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888" w:rsidRDefault="00102888" w:rsidP="00102888">
      <w:pPr>
        <w:spacing w:before="100" w:beforeAutospacing="1"/>
        <w:jc w:val="center"/>
        <w:rPr>
          <w:color w:val="000000"/>
        </w:rPr>
      </w:pPr>
      <w:r>
        <w:rPr>
          <w:color w:val="000000"/>
        </w:rPr>
        <w:t>Областное бюджетное образовательное учреждение среднего профессионального образования «Курский базовый медицинский колледж»</w:t>
      </w:r>
    </w:p>
    <w:p w:rsidR="00102888" w:rsidRDefault="00102888" w:rsidP="00102888">
      <w:pPr>
        <w:spacing w:before="100" w:beforeAutospacing="1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АННОТАЦИЯ К </w:t>
      </w:r>
      <w:r>
        <w:rPr>
          <w:b/>
          <w:bCs/>
          <w:color w:val="000000"/>
        </w:rPr>
        <w:t>РАБОЧЕЙ ПРОГРАММЕ</w:t>
      </w:r>
    </w:p>
    <w:p w:rsidR="00102888" w:rsidRPr="00C60A7C" w:rsidRDefault="00102888" w:rsidP="00102888">
      <w:pPr>
        <w:spacing w:before="100" w:beforeAutospacing="1"/>
        <w:jc w:val="center"/>
        <w:rPr>
          <w:color w:val="000000"/>
        </w:rPr>
      </w:pPr>
      <w:r w:rsidRPr="00C60A7C">
        <w:rPr>
          <w:b/>
          <w:bCs/>
          <w:color w:val="000000"/>
        </w:rPr>
        <w:t>ПРОФЕССИОНАЛЬНОГО МОДУЛЯ</w:t>
      </w:r>
    </w:p>
    <w:p w:rsidR="00A05A49" w:rsidRPr="00A05A49" w:rsidRDefault="00A05A49" w:rsidP="00A05A49">
      <w:pPr>
        <w:jc w:val="center"/>
      </w:pPr>
      <w:r w:rsidRPr="00A05A49">
        <w:rPr>
          <w:b/>
        </w:rPr>
        <w:t>ПМ 01. ПРОВЕДЕНИЕ ПРОФИЛАКТИЧЕСКИХ МЕРОПРИЯТИЙ</w:t>
      </w:r>
      <w:r w:rsidRPr="00A05A49">
        <w:t xml:space="preserve"> </w:t>
      </w:r>
    </w:p>
    <w:p w:rsidR="00A05A49" w:rsidRDefault="00A05A49" w:rsidP="00F179E0">
      <w:pPr>
        <w:jc w:val="center"/>
      </w:pPr>
    </w:p>
    <w:p w:rsidR="00F179E0" w:rsidRDefault="00F179E0" w:rsidP="00F179E0">
      <w:pPr>
        <w:jc w:val="center"/>
      </w:pPr>
      <w:r>
        <w:t>Специальность 34.02.01 «Сестринское дело»</w:t>
      </w:r>
    </w:p>
    <w:p w:rsidR="00F179E0" w:rsidRDefault="00F179E0" w:rsidP="00F179E0">
      <w:pPr>
        <w:jc w:val="center"/>
      </w:pPr>
      <w:r>
        <w:t>Уровень подготовки – базовый</w:t>
      </w:r>
    </w:p>
    <w:p w:rsidR="00F179E0" w:rsidRDefault="00F179E0" w:rsidP="00F179E0">
      <w:pPr>
        <w:jc w:val="center"/>
        <w:rPr>
          <w:color w:val="000000"/>
        </w:rPr>
      </w:pPr>
      <w:r>
        <w:t>Квалификация – медицинская сестра (брат)</w:t>
      </w:r>
    </w:p>
    <w:p w:rsidR="00102888" w:rsidRPr="00CD07D6" w:rsidRDefault="00102888" w:rsidP="00DA4C99">
      <w:pPr>
        <w:spacing w:before="100" w:beforeAutospacing="1"/>
        <w:ind w:firstLine="706"/>
        <w:jc w:val="both"/>
        <w:rPr>
          <w:color w:val="FF0000"/>
        </w:rPr>
      </w:pPr>
      <w:r w:rsidRPr="00CD07D6">
        <w:rPr>
          <w:color w:val="000000"/>
        </w:rPr>
        <w:t xml:space="preserve">Рабочая программа разработана на основе </w:t>
      </w:r>
      <w:r w:rsidRPr="00CD07D6">
        <w:t>примерной программы</w:t>
      </w:r>
      <w:r w:rsidRPr="00CD07D6">
        <w:rPr>
          <w:color w:val="000000"/>
        </w:rPr>
        <w:t xml:space="preserve">  и Федерального государственного образовательного стандарта по специальности среднего профессионального образования </w:t>
      </w:r>
      <w:r w:rsidR="00F179E0">
        <w:rPr>
          <w:color w:val="000000"/>
        </w:rPr>
        <w:t xml:space="preserve">34.02.01 </w:t>
      </w:r>
      <w:r w:rsidR="00F179E0" w:rsidRPr="00F179E0">
        <w:rPr>
          <w:color w:val="000000"/>
        </w:rPr>
        <w:t>Сестринское дело</w:t>
      </w:r>
      <w:r w:rsidR="00F179E0">
        <w:rPr>
          <w:color w:val="000000"/>
        </w:rPr>
        <w:t>.</w:t>
      </w:r>
    </w:p>
    <w:p w:rsidR="00102888" w:rsidRPr="00CD07D6" w:rsidRDefault="00102888" w:rsidP="001028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u w:val="single"/>
        </w:rPr>
      </w:pPr>
    </w:p>
    <w:p w:rsidR="00102888" w:rsidRPr="00CD07D6" w:rsidRDefault="00102888" w:rsidP="00716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 w:rsidRPr="00CD07D6">
        <w:rPr>
          <w:b/>
        </w:rPr>
        <w:t>Область применения программы</w:t>
      </w:r>
    </w:p>
    <w:p w:rsidR="00C145FF" w:rsidRDefault="00C145FF" w:rsidP="00C145FF">
      <w:pPr>
        <w:ind w:firstLine="737"/>
        <w:jc w:val="both"/>
      </w:pPr>
      <w:r>
        <w:t xml:space="preserve">Рабочая программа профессионального модуля – является частью </w:t>
      </w:r>
      <w:r w:rsidRPr="0019294D">
        <w:t>программы подготовки специалистов среднего звена (ППССЗ)</w:t>
      </w:r>
      <w:r>
        <w:t xml:space="preserve"> в соответствии с ФГОС по специальности СПО 34.02.01 </w:t>
      </w:r>
      <w:r w:rsidRPr="005727C5">
        <w:rPr>
          <w:b/>
        </w:rPr>
        <w:t>Сестринское дело</w:t>
      </w:r>
      <w:r>
        <w:t xml:space="preserve"> в части освоения вида деятельности: </w:t>
      </w:r>
      <w:r>
        <w:rPr>
          <w:b/>
        </w:rPr>
        <w:t xml:space="preserve">Проведение профилактических мероприятий </w:t>
      </w:r>
      <w:r>
        <w:t>и соответствующих профессиональных компетенций (ПК), практического опыта, умений, знаний.</w:t>
      </w:r>
    </w:p>
    <w:p w:rsidR="00CD07D6" w:rsidRPr="00CD07D6" w:rsidRDefault="00CD07D6" w:rsidP="00716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 w:rsidRPr="00CD07D6">
        <w:rPr>
          <w:b/>
        </w:rPr>
        <w:t>Цели и задачи модуля – требования к результатам освоения модуля</w:t>
      </w:r>
    </w:p>
    <w:p w:rsidR="00CD07D6" w:rsidRDefault="00CD07D6" w:rsidP="00716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</w:pPr>
      <w:r w:rsidRPr="00CD07D6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D4761E" w:rsidRP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lang w:eastAsia="ar-SA"/>
        </w:rPr>
      </w:pPr>
      <w:r w:rsidRPr="00D4761E">
        <w:rPr>
          <w:b/>
          <w:lang w:eastAsia="ar-SA"/>
        </w:rPr>
        <w:t>иметь практический опыт:</w:t>
      </w:r>
    </w:p>
    <w:p w:rsidR="00D4761E" w:rsidRP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lang w:eastAsia="ar-SA"/>
        </w:rPr>
      </w:pPr>
      <w:r w:rsidRPr="00D4761E">
        <w:rPr>
          <w:lang w:eastAsia="ar-SA"/>
        </w:rPr>
        <w:t>проведения профилактических мероприятий при осуществлении сестринского ухода;</w:t>
      </w:r>
    </w:p>
    <w:p w:rsidR="00D4761E" w:rsidRP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lang w:eastAsia="ar-SA"/>
        </w:rPr>
      </w:pPr>
      <w:r w:rsidRPr="00D4761E">
        <w:rPr>
          <w:b/>
          <w:lang w:eastAsia="ar-SA"/>
        </w:rPr>
        <w:t>уметь:</w:t>
      </w:r>
    </w:p>
    <w:p w:rsidR="00D4761E" w:rsidRP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lang w:eastAsia="ar-SA"/>
        </w:rPr>
      </w:pPr>
      <w:r w:rsidRPr="00D4761E">
        <w:rPr>
          <w:lang w:eastAsia="ar-SA"/>
        </w:rPr>
        <w:t>обучать население принципам здорового образа жизни;</w:t>
      </w:r>
    </w:p>
    <w:p w:rsidR="00D4761E" w:rsidRP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lang w:eastAsia="ar-SA"/>
        </w:rPr>
      </w:pPr>
      <w:r w:rsidRPr="00D4761E">
        <w:rPr>
          <w:lang w:eastAsia="ar-SA"/>
        </w:rPr>
        <w:t>планировать и осуществлять оздоровительные и профилактические мероприятия;</w:t>
      </w:r>
    </w:p>
    <w:p w:rsidR="00D4761E" w:rsidRP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lang w:eastAsia="ar-SA"/>
        </w:rPr>
      </w:pPr>
      <w:r w:rsidRPr="00D4761E">
        <w:rPr>
          <w:lang w:eastAsia="ar-SA"/>
        </w:rPr>
        <w:t>консультировать пациента и его окружение по вопросам иммунопрофилактики;</w:t>
      </w:r>
    </w:p>
    <w:p w:rsidR="00D4761E" w:rsidRP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lang w:eastAsia="ar-SA"/>
        </w:rPr>
      </w:pPr>
      <w:r w:rsidRPr="00D4761E">
        <w:rPr>
          <w:lang w:eastAsia="ar-SA"/>
        </w:rPr>
        <w:t>консультировать по вопросам рационального и диетического питания;</w:t>
      </w:r>
    </w:p>
    <w:p w:rsidR="00D4761E" w:rsidRP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lang w:eastAsia="ar-SA"/>
        </w:rPr>
      </w:pPr>
      <w:r w:rsidRPr="00D4761E">
        <w:rPr>
          <w:lang w:eastAsia="ar-SA"/>
        </w:rPr>
        <w:t>организовывать мероприятия по проведению диспансеризации;</w:t>
      </w:r>
    </w:p>
    <w:p w:rsidR="00D4761E" w:rsidRP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lang w:eastAsia="ar-SA"/>
        </w:rPr>
      </w:pPr>
      <w:r w:rsidRPr="00D4761E">
        <w:rPr>
          <w:b/>
          <w:lang w:eastAsia="ar-SA"/>
        </w:rPr>
        <w:t>знать:</w:t>
      </w:r>
    </w:p>
    <w:p w:rsidR="00D4761E" w:rsidRP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lang w:eastAsia="ar-SA"/>
        </w:rPr>
      </w:pPr>
      <w:r w:rsidRPr="00D4761E">
        <w:rPr>
          <w:lang w:eastAsia="ar-SA"/>
        </w:rPr>
        <w:t>современные представления о здоровье в разные возрастные периоды, возможные факторы, влияющие на здоровье, направления сестринской деятельности по сохранению здоровья;</w:t>
      </w:r>
    </w:p>
    <w:p w:rsidR="00D4761E" w:rsidRP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lang w:eastAsia="ar-SA"/>
        </w:rPr>
      </w:pPr>
      <w:r w:rsidRPr="00D4761E">
        <w:rPr>
          <w:lang w:eastAsia="ar-SA"/>
        </w:rPr>
        <w:t>основы иммунопрофилактики различных групп населения;</w:t>
      </w:r>
    </w:p>
    <w:p w:rsidR="00D4761E" w:rsidRP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lang w:eastAsia="ar-SA"/>
        </w:rPr>
      </w:pPr>
      <w:r w:rsidRPr="00D4761E">
        <w:rPr>
          <w:lang w:eastAsia="ar-SA"/>
        </w:rPr>
        <w:t>принципы рационального и диетического питания;</w:t>
      </w:r>
    </w:p>
    <w:p w:rsidR="00D4761E" w:rsidRP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lang w:eastAsia="ar-SA"/>
        </w:rPr>
      </w:pPr>
      <w:r w:rsidRPr="00D4761E">
        <w:rPr>
          <w:lang w:eastAsia="ar-SA"/>
        </w:rPr>
        <w:t>роль сестринского персонала при проведении диспансеризации населения и работе "школ здоровья";</w:t>
      </w:r>
    </w:p>
    <w:p w:rsidR="00D4761E" w:rsidRP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lang w:eastAsia="ar-SA"/>
        </w:rPr>
      </w:pPr>
      <w:r w:rsidRPr="00D4761E">
        <w:rPr>
          <w:b/>
          <w:lang w:eastAsia="ar-SA"/>
        </w:rPr>
        <w:t>вариативная часть:</w:t>
      </w:r>
    </w:p>
    <w:p w:rsidR="00D4761E" w:rsidRP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lang w:eastAsia="ar-SA"/>
        </w:rPr>
      </w:pPr>
      <w:r w:rsidRPr="00D4761E">
        <w:rPr>
          <w:b/>
          <w:lang w:eastAsia="ar-SA"/>
        </w:rPr>
        <w:t>уметь:</w:t>
      </w:r>
    </w:p>
    <w:p w:rsidR="00D4761E" w:rsidRPr="00D4761E" w:rsidRDefault="00D4761E" w:rsidP="00D4761E">
      <w:pPr>
        <w:suppressAutoHyphens/>
        <w:ind w:left="720"/>
        <w:rPr>
          <w:lang w:eastAsia="ar-SA"/>
        </w:rPr>
      </w:pPr>
      <w:r w:rsidRPr="00D4761E">
        <w:rPr>
          <w:lang w:eastAsia="ar-SA"/>
        </w:rPr>
        <w:t>консультировать по вопросам сохранения и укрепления здоровья;</w:t>
      </w:r>
    </w:p>
    <w:p w:rsidR="00D4761E" w:rsidRPr="00D4761E" w:rsidRDefault="00D4761E" w:rsidP="00D4761E">
      <w:pPr>
        <w:suppressAutoHyphens/>
        <w:ind w:left="720"/>
        <w:rPr>
          <w:lang w:eastAsia="ar-SA"/>
        </w:rPr>
      </w:pPr>
      <w:r w:rsidRPr="00D4761E">
        <w:rPr>
          <w:lang w:eastAsia="ar-SA"/>
        </w:rPr>
        <w:t>организовывать мероприятия по проведению профилактических осмотров;</w:t>
      </w:r>
    </w:p>
    <w:p w:rsidR="00D4761E" w:rsidRPr="00D4761E" w:rsidRDefault="00D4761E" w:rsidP="00D4761E">
      <w:pPr>
        <w:suppressAutoHyphens/>
        <w:snapToGrid w:val="0"/>
        <w:ind w:left="720"/>
        <w:rPr>
          <w:b/>
          <w:lang w:eastAsia="ar-SA"/>
        </w:rPr>
      </w:pPr>
      <w:r w:rsidRPr="00D4761E">
        <w:rPr>
          <w:lang w:eastAsia="ar-SA"/>
        </w:rPr>
        <w:t>организовывать работу школ здоровья в первичном звене здравоохранения;</w:t>
      </w:r>
    </w:p>
    <w:p w:rsidR="00D4761E" w:rsidRPr="00D4761E" w:rsidRDefault="00D4761E" w:rsidP="00D4761E">
      <w:pPr>
        <w:suppressAutoHyphens/>
        <w:snapToGrid w:val="0"/>
        <w:ind w:left="720"/>
        <w:rPr>
          <w:b/>
          <w:lang w:eastAsia="ar-SA"/>
        </w:rPr>
      </w:pPr>
      <w:r w:rsidRPr="00D4761E">
        <w:rPr>
          <w:lang w:eastAsia="ar-SA"/>
        </w:rPr>
        <w:t>организовывать проведение иммунопрофилактики в первичном звене здравоохранения;</w:t>
      </w:r>
    </w:p>
    <w:p w:rsidR="00D4761E" w:rsidRP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D4761E">
        <w:rPr>
          <w:b/>
          <w:lang w:eastAsia="ar-SA"/>
        </w:rPr>
        <w:t>знать:</w:t>
      </w:r>
    </w:p>
    <w:p w:rsidR="00D4761E" w:rsidRPr="00D4761E" w:rsidRDefault="00D4761E" w:rsidP="00D4761E">
      <w:pPr>
        <w:tabs>
          <w:tab w:val="left" w:pos="709"/>
        </w:tabs>
        <w:suppressAutoHyphens/>
        <w:ind w:left="709"/>
        <w:rPr>
          <w:lang w:eastAsia="ar-SA"/>
        </w:rPr>
      </w:pPr>
      <w:r w:rsidRPr="00D4761E">
        <w:rPr>
          <w:lang w:eastAsia="ar-SA"/>
        </w:rPr>
        <w:t>принципы ЗОЖ;</w:t>
      </w:r>
    </w:p>
    <w:p w:rsidR="00D4761E" w:rsidRPr="00D4761E" w:rsidRDefault="00D4761E" w:rsidP="00D4761E">
      <w:pPr>
        <w:tabs>
          <w:tab w:val="left" w:pos="709"/>
          <w:tab w:val="left" w:pos="2592"/>
          <w:tab w:val="left" w:pos="4424"/>
          <w:tab w:val="left" w:pos="5340"/>
          <w:tab w:val="left" w:pos="6256"/>
          <w:tab w:val="left" w:pos="7172"/>
          <w:tab w:val="left" w:pos="8088"/>
          <w:tab w:val="left" w:pos="9004"/>
          <w:tab w:val="left" w:pos="9920"/>
          <w:tab w:val="left" w:pos="10836"/>
          <w:tab w:val="left" w:pos="11752"/>
          <w:tab w:val="left" w:pos="12668"/>
          <w:tab w:val="left" w:pos="13584"/>
          <w:tab w:val="left" w:pos="14500"/>
          <w:tab w:val="left" w:pos="15416"/>
        </w:tabs>
        <w:suppressAutoHyphens/>
        <w:ind w:left="709"/>
        <w:rPr>
          <w:b/>
          <w:lang w:eastAsia="ar-SA"/>
        </w:rPr>
      </w:pPr>
      <w:r w:rsidRPr="00D4761E">
        <w:rPr>
          <w:lang w:eastAsia="ar-SA"/>
        </w:rPr>
        <w:lastRenderedPageBreak/>
        <w:t>роль сестринского персонала при проведении  профилактических осмотров;</w:t>
      </w:r>
    </w:p>
    <w:p w:rsidR="00D4761E" w:rsidRPr="00D4761E" w:rsidRDefault="00D4761E" w:rsidP="00D4761E">
      <w:pPr>
        <w:tabs>
          <w:tab w:val="left" w:pos="709"/>
          <w:tab w:val="left" w:pos="2592"/>
          <w:tab w:val="left" w:pos="4424"/>
          <w:tab w:val="left" w:pos="5340"/>
          <w:tab w:val="left" w:pos="6256"/>
          <w:tab w:val="left" w:pos="7172"/>
          <w:tab w:val="left" w:pos="8088"/>
          <w:tab w:val="left" w:pos="9004"/>
          <w:tab w:val="left" w:pos="9920"/>
          <w:tab w:val="left" w:pos="10836"/>
          <w:tab w:val="left" w:pos="11752"/>
          <w:tab w:val="left" w:pos="12668"/>
          <w:tab w:val="left" w:pos="13584"/>
          <w:tab w:val="left" w:pos="14500"/>
          <w:tab w:val="left" w:pos="15416"/>
        </w:tabs>
        <w:suppressAutoHyphens/>
        <w:ind w:left="709"/>
        <w:rPr>
          <w:b/>
          <w:lang w:eastAsia="ar-SA"/>
        </w:rPr>
      </w:pPr>
      <w:r w:rsidRPr="00D4761E">
        <w:rPr>
          <w:lang w:eastAsia="ar-SA"/>
        </w:rPr>
        <w:t>роль сестринского персонала при проведении вторичной профилактики ХНИЗ.</w:t>
      </w:r>
    </w:p>
    <w:p w:rsidR="00580C0A" w:rsidRDefault="00580C0A" w:rsidP="00580C0A">
      <w:pPr>
        <w:rPr>
          <w:b/>
        </w:rPr>
      </w:pPr>
    </w:p>
    <w:p w:rsidR="00580C0A" w:rsidRPr="00580C0A" w:rsidRDefault="00580C0A" w:rsidP="00580C0A">
      <w:pPr>
        <w:rPr>
          <w:b/>
        </w:rPr>
      </w:pPr>
      <w:r w:rsidRPr="00580C0A">
        <w:rPr>
          <w:b/>
        </w:rPr>
        <w:t xml:space="preserve">Коды формируемых </w:t>
      </w:r>
      <w:proofErr w:type="gramStart"/>
      <w:r w:rsidRPr="00580C0A">
        <w:rPr>
          <w:b/>
        </w:rPr>
        <w:t>ОК</w:t>
      </w:r>
      <w:proofErr w:type="gramEnd"/>
      <w:r w:rsidRPr="00580C0A">
        <w:rPr>
          <w:b/>
        </w:rPr>
        <w:t xml:space="preserve"> и ПК</w:t>
      </w:r>
    </w:p>
    <w:p w:rsidR="00D4761E" w:rsidRPr="00D4761E" w:rsidRDefault="00D4761E" w:rsidP="00D4761E">
      <w:pPr>
        <w:tabs>
          <w:tab w:val="left" w:pos="36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jc w:val="both"/>
        <w:rPr>
          <w:b/>
          <w:lang w:eastAsia="ar-SA"/>
        </w:rPr>
      </w:pPr>
    </w:p>
    <w:p w:rsidR="00580C0A" w:rsidRPr="00580C0A" w:rsidRDefault="00580C0A" w:rsidP="00580C0A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gramStart"/>
      <w:r w:rsidRPr="00580C0A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80C0A">
        <w:rPr>
          <w:rFonts w:ascii="Times New Roman" w:hAnsi="Times New Roman" w:cs="Times New Roman"/>
          <w:sz w:val="24"/>
          <w:szCs w:val="24"/>
        </w:rPr>
        <w:t xml:space="preserve"> 1 - 13</w:t>
      </w:r>
    </w:p>
    <w:p w:rsidR="00D4761E" w:rsidRPr="00580C0A" w:rsidRDefault="00580C0A" w:rsidP="00580C0A">
      <w:pPr>
        <w:tabs>
          <w:tab w:val="left" w:pos="36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580C0A">
        <w:t>ПК 1.1 - 1.3</w:t>
      </w:r>
    </w:p>
    <w:bookmarkEnd w:id="0"/>
    <w:p w:rsidR="00580C0A" w:rsidRPr="00D4761E" w:rsidRDefault="00580C0A" w:rsidP="00580C0A">
      <w:pPr>
        <w:tabs>
          <w:tab w:val="left" w:pos="36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lang w:eastAsia="ar-SA"/>
        </w:rPr>
      </w:pPr>
    </w:p>
    <w:p w:rsidR="00D4761E" w:rsidRP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D4761E">
        <w:rPr>
          <w:b/>
          <w:lang w:eastAsia="ar-SA"/>
        </w:rPr>
        <w:t xml:space="preserve"> Количество часов на освоение программы профессионального модуля:</w:t>
      </w:r>
    </w:p>
    <w:p w:rsidR="00D4761E" w:rsidRP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D4761E">
        <w:rPr>
          <w:lang w:eastAsia="ar-SA"/>
        </w:rPr>
        <w:t>всего – 408 часов, в том числе:</w:t>
      </w:r>
    </w:p>
    <w:p w:rsidR="00D4761E" w:rsidRP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D4761E">
        <w:rPr>
          <w:lang w:eastAsia="ar-SA"/>
        </w:rPr>
        <w:t>максимальной учебной нагрузки обучающегося – 264 часа, включая:</w:t>
      </w:r>
    </w:p>
    <w:p w:rsidR="00D4761E" w:rsidRPr="00D4761E" w:rsidRDefault="00D4761E" w:rsidP="00D4761E">
      <w:pPr>
        <w:tabs>
          <w:tab w:val="left" w:pos="2332"/>
          <w:tab w:val="left" w:pos="3248"/>
          <w:tab w:val="left" w:pos="4164"/>
          <w:tab w:val="left" w:pos="5080"/>
          <w:tab w:val="left" w:pos="5996"/>
          <w:tab w:val="left" w:pos="6912"/>
          <w:tab w:val="left" w:pos="7828"/>
          <w:tab w:val="left" w:pos="8744"/>
          <w:tab w:val="left" w:pos="9660"/>
          <w:tab w:val="left" w:pos="10576"/>
          <w:tab w:val="left" w:pos="11492"/>
          <w:tab w:val="left" w:pos="12408"/>
          <w:tab w:val="left" w:pos="13324"/>
          <w:tab w:val="left" w:pos="14240"/>
          <w:tab w:val="left" w:pos="15156"/>
          <w:tab w:val="left" w:pos="16072"/>
        </w:tabs>
        <w:suppressAutoHyphens/>
        <w:ind w:left="708"/>
        <w:jc w:val="both"/>
        <w:rPr>
          <w:lang w:eastAsia="ar-SA"/>
        </w:rPr>
      </w:pPr>
      <w:r w:rsidRPr="00D4761E">
        <w:rPr>
          <w:lang w:eastAsia="ar-SA"/>
        </w:rPr>
        <w:t>обязательной аудиторной учебной нагрузки обучающегося –176 часов;</w:t>
      </w:r>
    </w:p>
    <w:p w:rsidR="00D4761E" w:rsidRPr="00D4761E" w:rsidRDefault="00D4761E" w:rsidP="00D4761E">
      <w:pPr>
        <w:tabs>
          <w:tab w:val="left" w:pos="2332"/>
          <w:tab w:val="left" w:pos="3248"/>
          <w:tab w:val="left" w:pos="4164"/>
          <w:tab w:val="left" w:pos="5080"/>
          <w:tab w:val="left" w:pos="5996"/>
          <w:tab w:val="left" w:pos="6912"/>
          <w:tab w:val="left" w:pos="7828"/>
          <w:tab w:val="left" w:pos="8744"/>
          <w:tab w:val="left" w:pos="9660"/>
          <w:tab w:val="left" w:pos="10576"/>
          <w:tab w:val="left" w:pos="11492"/>
          <w:tab w:val="left" w:pos="12408"/>
          <w:tab w:val="left" w:pos="13324"/>
          <w:tab w:val="left" w:pos="14240"/>
          <w:tab w:val="left" w:pos="15156"/>
          <w:tab w:val="left" w:pos="16072"/>
        </w:tabs>
        <w:suppressAutoHyphens/>
        <w:ind w:left="708"/>
        <w:jc w:val="both"/>
        <w:rPr>
          <w:lang w:eastAsia="ar-SA"/>
        </w:rPr>
      </w:pPr>
      <w:r w:rsidRPr="00D4761E">
        <w:rPr>
          <w:lang w:eastAsia="ar-SA"/>
        </w:rPr>
        <w:t>самостоятельной работы обучающегося –88 часа;</w:t>
      </w:r>
    </w:p>
    <w:p w:rsidR="00D4761E" w:rsidRPr="00D4761E" w:rsidRDefault="00D4761E" w:rsidP="00D4761E">
      <w:pPr>
        <w:tabs>
          <w:tab w:val="left" w:pos="2332"/>
          <w:tab w:val="left" w:pos="3248"/>
          <w:tab w:val="left" w:pos="4164"/>
          <w:tab w:val="left" w:pos="5080"/>
          <w:tab w:val="left" w:pos="5996"/>
          <w:tab w:val="left" w:pos="6912"/>
          <w:tab w:val="left" w:pos="7828"/>
          <w:tab w:val="left" w:pos="8744"/>
          <w:tab w:val="left" w:pos="9660"/>
          <w:tab w:val="left" w:pos="10576"/>
          <w:tab w:val="left" w:pos="11492"/>
          <w:tab w:val="left" w:pos="12408"/>
          <w:tab w:val="left" w:pos="13324"/>
          <w:tab w:val="left" w:pos="14240"/>
          <w:tab w:val="left" w:pos="15156"/>
          <w:tab w:val="left" w:pos="16072"/>
        </w:tabs>
        <w:suppressAutoHyphens/>
        <w:jc w:val="both"/>
        <w:rPr>
          <w:lang w:eastAsia="ar-SA"/>
        </w:rPr>
      </w:pPr>
      <w:r w:rsidRPr="00D4761E">
        <w:rPr>
          <w:lang w:eastAsia="ar-SA"/>
        </w:rPr>
        <w:t>учебной и производственной практики – 144 часа.</w:t>
      </w:r>
    </w:p>
    <w:p w:rsidR="00D4761E" w:rsidRPr="00D4761E" w:rsidRDefault="00D4761E" w:rsidP="00D4761E">
      <w:pPr>
        <w:tabs>
          <w:tab w:val="left" w:pos="2332"/>
          <w:tab w:val="left" w:pos="3248"/>
          <w:tab w:val="left" w:pos="4164"/>
          <w:tab w:val="left" w:pos="5080"/>
          <w:tab w:val="left" w:pos="5996"/>
          <w:tab w:val="left" w:pos="6912"/>
          <w:tab w:val="left" w:pos="7828"/>
          <w:tab w:val="left" w:pos="8744"/>
          <w:tab w:val="left" w:pos="9660"/>
          <w:tab w:val="left" w:pos="10576"/>
          <w:tab w:val="left" w:pos="11492"/>
          <w:tab w:val="left" w:pos="12408"/>
          <w:tab w:val="left" w:pos="13324"/>
          <w:tab w:val="left" w:pos="14240"/>
          <w:tab w:val="left" w:pos="15156"/>
          <w:tab w:val="left" w:pos="16072"/>
        </w:tabs>
        <w:suppressAutoHyphens/>
        <w:jc w:val="both"/>
        <w:rPr>
          <w:b/>
          <w:lang w:eastAsia="ar-SA"/>
        </w:rPr>
      </w:pPr>
      <w:r w:rsidRPr="00D4761E">
        <w:rPr>
          <w:lang w:eastAsia="ar-SA"/>
        </w:rPr>
        <w:t>Промежуточная аттестация в виде  квалификационного экзамена. ПА по МДК 01.01. «Здоровый человек и его окружение</w:t>
      </w:r>
      <w:proofErr w:type="gramStart"/>
      <w:r w:rsidRPr="00D4761E">
        <w:rPr>
          <w:lang w:eastAsia="ar-SA"/>
        </w:rPr>
        <w:t>»-</w:t>
      </w:r>
      <w:proofErr w:type="gramEnd"/>
      <w:r w:rsidRPr="00D4761E">
        <w:rPr>
          <w:lang w:eastAsia="ar-SA"/>
        </w:rPr>
        <w:t>дифференцированный зачет, по МДК 01.02 «Основы профилактики» - дифференцированный зачет, по МДК 01.03 «Сестринское дело в системе ПМСП» - дифференцированный зачет</w:t>
      </w: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C145FF" w:rsidRDefault="00C145FF" w:rsidP="00C145FF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 w:firstLine="0"/>
        <w:jc w:val="center"/>
      </w:pPr>
      <w:r>
        <w:rPr>
          <w:b/>
          <w:caps/>
        </w:rPr>
        <w:lastRenderedPageBreak/>
        <w:t xml:space="preserve">результаты освоения ПРОФЕССИОНАЛЬНОГО МОДУЛЯ </w:t>
      </w:r>
    </w:p>
    <w:p w:rsidR="00C145FF" w:rsidRDefault="00C145FF" w:rsidP="00C145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Результатом освоения программы профессионального модуля является овладение обучающимися видом деятельности «Проведение профилактических мероприятий», в том числе профессиональными (ПК) и общими (</w:t>
      </w:r>
      <w:proofErr w:type="gramStart"/>
      <w:r>
        <w:t>ОК</w:t>
      </w:r>
      <w:proofErr w:type="gramEnd"/>
      <w:r>
        <w:t>) компетенциями:</w:t>
      </w:r>
    </w:p>
    <w:p w:rsidR="00C145FF" w:rsidRDefault="00C145FF" w:rsidP="00C145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45FF" w:rsidRDefault="00C145FF" w:rsidP="00C145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924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1642"/>
        <w:gridCol w:w="8282"/>
      </w:tblGrid>
      <w:tr w:rsidR="00C145FF" w:rsidTr="00EB6E86">
        <w:trPr>
          <w:trHeight w:val="651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145FF" w:rsidRDefault="00C145FF" w:rsidP="00EB6E86">
            <w:pPr>
              <w:widowControl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82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45FF" w:rsidRDefault="00C145FF" w:rsidP="00EB6E86">
            <w:pPr>
              <w:widowControl w:val="0"/>
              <w:snapToGrid w:val="0"/>
              <w:jc w:val="center"/>
            </w:pPr>
            <w:r>
              <w:rPr>
                <w:b/>
              </w:rPr>
              <w:t>Наименование результата обучения</w:t>
            </w:r>
          </w:p>
        </w:tc>
      </w:tr>
      <w:tr w:rsidR="00C145FF" w:rsidTr="00EB6E86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spacing w:line="360" w:lineRule="auto"/>
              <w:jc w:val="both"/>
            </w:pPr>
            <w:r>
              <w:t xml:space="preserve">ПК </w:t>
            </w:r>
            <w:r>
              <w:rPr>
                <w:bCs/>
              </w:rPr>
              <w:t>1.1.</w:t>
            </w:r>
          </w:p>
        </w:tc>
        <w:tc>
          <w:tcPr>
            <w:tcW w:w="828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jc w:val="both"/>
            </w:pPr>
            <w:r>
              <w:t xml:space="preserve">Проводить мероприятия по сохранению и укреплению здоровья населения, пациента и его окружения </w:t>
            </w:r>
          </w:p>
        </w:tc>
      </w:tr>
      <w:tr w:rsidR="00C145FF" w:rsidTr="00EB6E86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spacing w:line="360" w:lineRule="auto"/>
              <w:jc w:val="both"/>
            </w:pPr>
            <w:r>
              <w:t xml:space="preserve">ПК </w:t>
            </w:r>
            <w:r>
              <w:rPr>
                <w:bCs/>
              </w:rPr>
              <w:t>1.2.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jc w:val="both"/>
            </w:pPr>
            <w:r>
              <w:t xml:space="preserve">Проводить санитарно-гигиеническое воспитание населения </w:t>
            </w:r>
          </w:p>
        </w:tc>
      </w:tr>
      <w:tr w:rsidR="00C145FF" w:rsidTr="00EB6E86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spacing w:line="360" w:lineRule="auto"/>
              <w:jc w:val="both"/>
            </w:pPr>
            <w:r>
              <w:t xml:space="preserve">ПК </w:t>
            </w:r>
            <w:r>
              <w:rPr>
                <w:bCs/>
              </w:rPr>
              <w:t>1.3.</w:t>
            </w:r>
            <w:r>
              <w:t xml:space="preserve"> 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jc w:val="both"/>
            </w:pPr>
            <w:r>
              <w:t>Участвовать в проведении профилактики инфекционных и неинфекционных заболеваний</w:t>
            </w:r>
          </w:p>
        </w:tc>
      </w:tr>
      <w:tr w:rsidR="00C145FF" w:rsidTr="00EB6E86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spacing w:line="360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1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jc w:val="both"/>
            </w:pPr>
            <w:r>
              <w:t xml:space="preserve">Понимать сущность и социальную значимость своей будущей профессии, проявлять к ней устойчивый интерес </w:t>
            </w:r>
          </w:p>
        </w:tc>
      </w:tr>
      <w:tr w:rsidR="00C145FF" w:rsidTr="00EB6E86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spacing w:line="360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2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jc w:val="both"/>
            </w:pPr>
            <w:r>
              <w:t>Организовывать собственную деятельность, выбирать типовые методы и способы выполнения профессиональных задач, оценивать их выполнение и качество</w:t>
            </w:r>
          </w:p>
        </w:tc>
      </w:tr>
      <w:tr w:rsidR="00C145FF" w:rsidTr="00EB6E86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spacing w:line="360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3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jc w:val="both"/>
            </w:pPr>
            <w: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C145FF" w:rsidTr="00EB6E86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spacing w:line="360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4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jc w:val="both"/>
            </w:pPr>
            <w: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C145FF" w:rsidTr="00EB6E86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spacing w:line="360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5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jc w:val="both"/>
            </w:pPr>
            <w: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C145FF" w:rsidTr="00EB6E86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spacing w:line="360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6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jc w:val="both"/>
            </w:pPr>
            <w: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C145FF" w:rsidTr="00EB6E86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spacing w:line="360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7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jc w:val="both"/>
            </w:pPr>
            <w:r>
              <w:t>Брать на себя ответственность за работу членов команды (подчиненных), за результат выполнения заданий</w:t>
            </w:r>
          </w:p>
        </w:tc>
      </w:tr>
      <w:tr w:rsidR="00C145FF" w:rsidTr="00EB6E86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spacing w:line="360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8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jc w:val="both"/>
            </w:pPr>
            <w:r>
              <w:t>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</w:t>
            </w:r>
          </w:p>
        </w:tc>
      </w:tr>
      <w:tr w:rsidR="00C145FF" w:rsidTr="00EB6E86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spacing w:line="360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9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jc w:val="both"/>
            </w:pPr>
            <w:r>
              <w:t>Ориентироваться в условиях смены технологий в профессиональной деятельности</w:t>
            </w:r>
          </w:p>
        </w:tc>
      </w:tr>
      <w:tr w:rsidR="00C145FF" w:rsidTr="00EB6E86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spacing w:line="360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10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jc w:val="both"/>
            </w:pPr>
            <w:r>
              <w:t>Бережно относиться к историческому наследию и культурным традициям народа, уважать социальные, культурные и религиозные различия</w:t>
            </w:r>
          </w:p>
        </w:tc>
      </w:tr>
      <w:tr w:rsidR="00C145FF" w:rsidTr="00EB6E86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spacing w:line="360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11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jc w:val="both"/>
            </w:pPr>
            <w:r>
              <w:t>Быть готовым брать на себя нравственные обязательства по отношению к природе, обществу и человеку</w:t>
            </w:r>
          </w:p>
        </w:tc>
      </w:tr>
      <w:tr w:rsidR="00C145FF" w:rsidTr="00EB6E86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spacing w:line="360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12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jc w:val="both"/>
            </w:pPr>
            <w: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</w:t>
            </w:r>
          </w:p>
        </w:tc>
      </w:tr>
      <w:tr w:rsidR="00C145FF" w:rsidTr="00EB6E86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spacing w:line="360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13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145FF" w:rsidRDefault="00C145FF" w:rsidP="00EB6E86">
            <w:pPr>
              <w:widowControl w:val="0"/>
              <w:snapToGrid w:val="0"/>
              <w:jc w:val="both"/>
            </w:pPr>
            <w: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</w:t>
            </w:r>
          </w:p>
        </w:tc>
      </w:tr>
    </w:tbl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</w:pPr>
      <w:r w:rsidRPr="00D4761E">
        <w:rPr>
          <w:b/>
          <w:lang w:eastAsia="ar-SA"/>
        </w:rPr>
        <w:br w:type="page"/>
      </w:r>
    </w:p>
    <w:p w:rsidR="00D4761E" w:rsidRDefault="00D4761E" w:rsidP="00D4761E">
      <w:pPr>
        <w:widowControl w:val="0"/>
        <w:suppressAutoHyphens/>
        <w:snapToGrid w:val="0"/>
        <w:jc w:val="center"/>
        <w:rPr>
          <w:b/>
          <w:sz w:val="22"/>
          <w:szCs w:val="22"/>
          <w:lang w:eastAsia="ar-SA"/>
        </w:rPr>
        <w:sectPr w:rsidR="00D476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center"/>
        <w:rPr>
          <w:b/>
          <w:lang w:eastAsia="ar-SA"/>
        </w:rPr>
      </w:pPr>
      <w:r>
        <w:rPr>
          <w:b/>
          <w:lang w:eastAsia="ar-SA"/>
        </w:rPr>
        <w:lastRenderedPageBreak/>
        <w:t>Структура профессионального модуля</w:t>
      </w:r>
    </w:p>
    <w:p w:rsidR="00D4761E" w:rsidRDefault="00D4761E" w:rsidP="00D4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b/>
          <w:lang w:eastAsia="ar-SA"/>
        </w:rPr>
      </w:pPr>
    </w:p>
    <w:tbl>
      <w:tblPr>
        <w:tblW w:w="15403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2143"/>
        <w:gridCol w:w="3593"/>
        <w:gridCol w:w="1153"/>
        <w:gridCol w:w="768"/>
        <w:gridCol w:w="1588"/>
        <w:gridCol w:w="1141"/>
        <w:gridCol w:w="825"/>
        <w:gridCol w:w="1141"/>
        <w:gridCol w:w="1070"/>
        <w:gridCol w:w="1981"/>
      </w:tblGrid>
      <w:tr w:rsidR="00D4761E" w:rsidRPr="00D4761E" w:rsidTr="00D4761E">
        <w:trPr>
          <w:trHeight w:val="435"/>
        </w:trPr>
        <w:tc>
          <w:tcPr>
            <w:tcW w:w="2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2"/>
                <w:szCs w:val="22"/>
                <w:lang w:eastAsia="ar-SA"/>
              </w:rPr>
              <w:t>Коды профессиональных компетенций</w:t>
            </w:r>
          </w:p>
        </w:tc>
        <w:tc>
          <w:tcPr>
            <w:tcW w:w="35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iCs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Наименования разделов профессионального модуля</w:t>
            </w:r>
          </w:p>
        </w:tc>
        <w:tc>
          <w:tcPr>
            <w:tcW w:w="11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 w:rsidRPr="00D4761E">
              <w:rPr>
                <w:b/>
                <w:iCs/>
                <w:sz w:val="20"/>
                <w:szCs w:val="20"/>
                <w:lang w:eastAsia="ar-SA"/>
              </w:rPr>
              <w:t>Всего часов</w:t>
            </w:r>
          </w:p>
          <w:p w:rsidR="00D4761E" w:rsidRPr="00D4761E" w:rsidRDefault="00D4761E" w:rsidP="00D4761E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i/>
                <w:iCs/>
                <w:sz w:val="20"/>
                <w:szCs w:val="20"/>
                <w:lang w:eastAsia="ar-SA"/>
              </w:rPr>
              <w:t>(макс. учебная нагрузка и практики)</w:t>
            </w:r>
          </w:p>
        </w:tc>
        <w:tc>
          <w:tcPr>
            <w:tcW w:w="5463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 xml:space="preserve">Практика </w:t>
            </w:r>
          </w:p>
        </w:tc>
      </w:tr>
      <w:tr w:rsidR="00D4761E" w:rsidRPr="00D4761E" w:rsidTr="00D4761E">
        <w:trPr>
          <w:trHeight w:val="435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59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15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Обязательная аудиторная учебная нагрузка обучающегося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Самостоятельная работа обучающегося</w:t>
            </w:r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Учебная,</w:t>
            </w:r>
          </w:p>
          <w:p w:rsidR="00D4761E" w:rsidRPr="00D4761E" w:rsidRDefault="00D4761E" w:rsidP="00D4761E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часов</w:t>
            </w:r>
          </w:p>
        </w:tc>
        <w:tc>
          <w:tcPr>
            <w:tcW w:w="19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Производственная (по профилю специальности),</w:t>
            </w:r>
          </w:p>
          <w:p w:rsidR="00D4761E" w:rsidRPr="00D4761E" w:rsidRDefault="00D4761E" w:rsidP="00D4761E">
            <w:pPr>
              <w:widowControl w:val="0"/>
              <w:suppressAutoHyphens/>
              <w:ind w:left="72"/>
              <w:jc w:val="center"/>
              <w:rPr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часов</w:t>
            </w:r>
          </w:p>
        </w:tc>
      </w:tr>
      <w:tr w:rsidR="00D4761E" w:rsidRPr="00D4761E" w:rsidTr="00D4761E">
        <w:trPr>
          <w:trHeight w:val="390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59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15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Всего,</w:t>
            </w:r>
          </w:p>
          <w:p w:rsidR="00D4761E" w:rsidRPr="00D4761E" w:rsidRDefault="00D4761E" w:rsidP="00D4761E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часов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 xml:space="preserve">в </w:t>
            </w:r>
            <w:proofErr w:type="spellStart"/>
            <w:r w:rsidRPr="00D4761E">
              <w:rPr>
                <w:b/>
                <w:sz w:val="20"/>
                <w:szCs w:val="20"/>
                <w:lang w:eastAsia="ar-SA"/>
              </w:rPr>
              <w:t>т.ч</w:t>
            </w:r>
            <w:proofErr w:type="spellEnd"/>
            <w:r w:rsidRPr="00D4761E">
              <w:rPr>
                <w:b/>
                <w:sz w:val="20"/>
                <w:szCs w:val="20"/>
                <w:lang w:eastAsia="ar-SA"/>
              </w:rPr>
              <w:t>. лабораторные работы и практические занятия,</w:t>
            </w:r>
          </w:p>
          <w:p w:rsidR="00D4761E" w:rsidRPr="00D4761E" w:rsidRDefault="00D4761E" w:rsidP="00D4761E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часов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 xml:space="preserve">в </w:t>
            </w:r>
            <w:proofErr w:type="spellStart"/>
            <w:r w:rsidRPr="00D4761E">
              <w:rPr>
                <w:b/>
                <w:sz w:val="20"/>
                <w:szCs w:val="20"/>
                <w:lang w:eastAsia="ar-SA"/>
              </w:rPr>
              <w:t>т.ч</w:t>
            </w:r>
            <w:proofErr w:type="spellEnd"/>
            <w:r w:rsidRPr="00D4761E">
              <w:rPr>
                <w:b/>
                <w:sz w:val="20"/>
                <w:szCs w:val="20"/>
                <w:lang w:eastAsia="ar-SA"/>
              </w:rPr>
              <w:t>., курсовая работа (проект),</w:t>
            </w:r>
          </w:p>
          <w:p w:rsidR="00D4761E" w:rsidRPr="00D4761E" w:rsidRDefault="00D4761E" w:rsidP="00D4761E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часов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Всего,</w:t>
            </w:r>
          </w:p>
          <w:p w:rsidR="00D4761E" w:rsidRPr="00D4761E" w:rsidRDefault="00D4761E" w:rsidP="00D4761E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часов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 xml:space="preserve">в </w:t>
            </w:r>
            <w:proofErr w:type="spellStart"/>
            <w:r w:rsidRPr="00D4761E">
              <w:rPr>
                <w:b/>
                <w:sz w:val="20"/>
                <w:szCs w:val="20"/>
                <w:lang w:eastAsia="ar-SA"/>
              </w:rPr>
              <w:t>т.ч</w:t>
            </w:r>
            <w:proofErr w:type="spellEnd"/>
            <w:r w:rsidRPr="00D4761E">
              <w:rPr>
                <w:b/>
                <w:sz w:val="20"/>
                <w:szCs w:val="20"/>
                <w:lang w:eastAsia="ar-SA"/>
              </w:rPr>
              <w:t>., курсовая работа (проект),</w:t>
            </w:r>
          </w:p>
          <w:p w:rsidR="00D4761E" w:rsidRPr="00D4761E" w:rsidRDefault="00D4761E" w:rsidP="00D4761E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часов</w:t>
            </w: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D4761E" w:rsidRPr="00D4761E" w:rsidTr="00D4761E">
        <w:trPr>
          <w:trHeight w:val="390"/>
        </w:trPr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10</w:t>
            </w:r>
          </w:p>
        </w:tc>
      </w:tr>
      <w:tr w:rsidR="00D4761E" w:rsidRPr="00D4761E" w:rsidTr="00D4761E"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2"/>
                <w:szCs w:val="22"/>
                <w:lang w:eastAsia="ar-SA"/>
              </w:rPr>
              <w:t>ПК 1.1.</w:t>
            </w:r>
          </w:p>
        </w:tc>
        <w:tc>
          <w:tcPr>
            <w:tcW w:w="35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rPr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Раздел 1.</w:t>
            </w:r>
            <w:r w:rsidRPr="00D4761E">
              <w:rPr>
                <w:sz w:val="20"/>
                <w:szCs w:val="20"/>
                <w:lang w:eastAsia="ar-SA"/>
              </w:rPr>
              <w:t xml:space="preserve"> </w:t>
            </w:r>
            <w:r w:rsidRPr="00D4761E">
              <w:rPr>
                <w:b/>
                <w:sz w:val="20"/>
                <w:szCs w:val="20"/>
                <w:lang w:eastAsia="ar-SA"/>
              </w:rPr>
              <w:t>ПМ 01. Определение здоровья человека в разные периоды его жизни</w:t>
            </w:r>
          </w:p>
          <w:p w:rsidR="00D4761E" w:rsidRPr="00D4761E" w:rsidRDefault="00D4761E" w:rsidP="00D4761E">
            <w:pPr>
              <w:suppressAutoHyphens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МДК 01 Здоровый человек и его окружение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159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58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34</w:t>
            </w:r>
          </w:p>
        </w:tc>
        <w:tc>
          <w:tcPr>
            <w:tcW w:w="114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-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29</w:t>
            </w:r>
          </w:p>
        </w:tc>
        <w:tc>
          <w:tcPr>
            <w:tcW w:w="114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36</w:t>
            </w:r>
          </w:p>
        </w:tc>
      </w:tr>
      <w:tr w:rsidR="00D4761E" w:rsidRPr="00D4761E" w:rsidTr="00D4761E"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2"/>
                <w:szCs w:val="22"/>
                <w:lang w:eastAsia="ar-SA"/>
              </w:rPr>
              <w:t>ПК 1.1., ПК 1.2., ПК 1.3.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rPr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Раздел 2.</w:t>
            </w:r>
            <w:r w:rsidRPr="00D4761E">
              <w:rPr>
                <w:sz w:val="20"/>
                <w:szCs w:val="20"/>
                <w:lang w:eastAsia="ar-SA"/>
              </w:rPr>
              <w:t xml:space="preserve"> </w:t>
            </w:r>
            <w:r w:rsidRPr="00D4761E">
              <w:rPr>
                <w:b/>
                <w:bCs/>
                <w:sz w:val="20"/>
                <w:szCs w:val="20"/>
                <w:lang w:eastAsia="ar-SA"/>
              </w:rPr>
              <w:t>ПМ 01.  Сестринское обеспечение профилактических мероприятий</w:t>
            </w:r>
          </w:p>
          <w:p w:rsidR="00D4761E" w:rsidRPr="00D4761E" w:rsidRDefault="00D4761E" w:rsidP="00D4761E">
            <w:pPr>
              <w:suppressAutoHyphens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МДК 02 Основы профилактики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51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34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-</w:t>
            </w:r>
          </w:p>
        </w:tc>
      </w:tr>
      <w:tr w:rsidR="00D4761E" w:rsidRPr="00D4761E" w:rsidTr="00D4761E"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2"/>
                <w:szCs w:val="22"/>
                <w:lang w:eastAsia="ar-SA"/>
              </w:rPr>
              <w:t>ПК 1.1., ПК 1.2., ПК 1.3.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rPr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 xml:space="preserve">Раздел 3. </w:t>
            </w:r>
            <w:r w:rsidRPr="00D4761E">
              <w:rPr>
                <w:b/>
                <w:bCs/>
                <w:sz w:val="20"/>
                <w:szCs w:val="20"/>
                <w:lang w:eastAsia="ar-SA"/>
              </w:rPr>
              <w:t xml:space="preserve"> ПМ 01. Осуществление профилактических мероприятий</w:t>
            </w:r>
            <w:r w:rsidRPr="00D4761E">
              <w:rPr>
                <w:sz w:val="20"/>
                <w:szCs w:val="20"/>
                <w:lang w:eastAsia="ar-SA"/>
              </w:rPr>
              <w:t xml:space="preserve">  </w:t>
            </w:r>
            <w:r w:rsidRPr="00D4761E">
              <w:rPr>
                <w:b/>
                <w:sz w:val="20"/>
                <w:szCs w:val="20"/>
                <w:lang w:eastAsia="ar-SA"/>
              </w:rPr>
              <w:t>в условиях первичной медико-санитарной помощи</w:t>
            </w:r>
            <w:r w:rsidRPr="00D4761E">
              <w:rPr>
                <w:sz w:val="20"/>
                <w:szCs w:val="20"/>
                <w:lang w:eastAsia="ar-SA"/>
              </w:rPr>
              <w:t xml:space="preserve"> </w:t>
            </w:r>
          </w:p>
          <w:p w:rsidR="00D4761E" w:rsidRPr="00D4761E" w:rsidRDefault="00D4761E" w:rsidP="00D4761E">
            <w:pPr>
              <w:suppressAutoHyphens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МДК 03 Сестринское дело в системе первичной медико-санитарной помощи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126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36</w:t>
            </w:r>
          </w:p>
        </w:tc>
      </w:tr>
      <w:tr w:rsidR="00D4761E" w:rsidRPr="00D4761E" w:rsidTr="00D4761E"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35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Вариативная часть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</w:tr>
      <w:tr w:rsidR="00D4761E" w:rsidRPr="00D4761E" w:rsidTr="00D4761E"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  <w:p w:rsidR="00D4761E" w:rsidRPr="00D4761E" w:rsidRDefault="00D4761E" w:rsidP="00D4761E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  <w:r w:rsidRPr="00D4761E">
              <w:rPr>
                <w:b/>
                <w:sz w:val="22"/>
                <w:szCs w:val="22"/>
                <w:lang w:eastAsia="ar-SA"/>
              </w:rPr>
              <w:t>ПК 1.1.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rPr>
                <w:sz w:val="20"/>
                <w:szCs w:val="20"/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МДК 01 Здоровый человек и его окружение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</w:tr>
      <w:tr w:rsidR="00D4761E" w:rsidRPr="00D4761E" w:rsidTr="00D4761E"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  <w:r w:rsidRPr="00D4761E">
              <w:rPr>
                <w:b/>
                <w:sz w:val="22"/>
                <w:szCs w:val="22"/>
                <w:lang w:eastAsia="ar-SA"/>
              </w:rPr>
              <w:t>ПК 1.1., ПК 1.2., ПК 1.3.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rPr>
                <w:sz w:val="20"/>
                <w:szCs w:val="20"/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МДК 03 Сестринское дело в системе первичной медико-санитарной помощи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42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28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28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</w:tr>
      <w:tr w:rsidR="00D4761E" w:rsidRPr="00D4761E" w:rsidTr="00D4761E">
        <w:tblPrEx>
          <w:tblCellMar>
            <w:left w:w="0" w:type="dxa"/>
            <w:right w:w="0" w:type="dxa"/>
          </w:tblCellMar>
        </w:tblPrEx>
        <w:trPr>
          <w:trHeight w:val="70"/>
        </w:trPr>
        <w:tc>
          <w:tcPr>
            <w:tcW w:w="2143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3260" w:type="dxa"/>
            <w:gridSpan w:val="9"/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rPr>
                <w:b/>
                <w:lang w:eastAsia="ar-SA"/>
              </w:rPr>
            </w:pPr>
          </w:p>
        </w:tc>
      </w:tr>
      <w:tr w:rsidR="00D4761E" w:rsidRPr="00D4761E" w:rsidTr="00D4761E">
        <w:trPr>
          <w:trHeight w:val="46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3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widowControl w:val="0"/>
              <w:suppressAutoHyphens/>
              <w:snapToGrid w:val="0"/>
              <w:jc w:val="both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Всего: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408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176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sz w:val="20"/>
                <w:szCs w:val="20"/>
                <w:lang w:eastAsia="ar-SA"/>
              </w:rPr>
              <w:t>124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88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val="en-US" w:eastAsia="ar-SA"/>
              </w:rPr>
            </w:pPr>
            <w:r w:rsidRPr="00D4761E">
              <w:rPr>
                <w:b/>
                <w:sz w:val="20"/>
                <w:szCs w:val="20"/>
                <w:lang w:eastAsia="ar-SA"/>
              </w:rPr>
              <w:t>72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761E" w:rsidRPr="00D4761E" w:rsidRDefault="00D4761E" w:rsidP="00D476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D4761E">
              <w:rPr>
                <w:b/>
                <w:sz w:val="20"/>
                <w:szCs w:val="20"/>
                <w:lang w:val="en-US" w:eastAsia="ar-SA"/>
              </w:rPr>
              <w:t>72</w:t>
            </w:r>
          </w:p>
        </w:tc>
      </w:tr>
    </w:tbl>
    <w:p w:rsidR="00D4761E" w:rsidRDefault="00D4761E" w:rsidP="006D5ED5">
      <w:pPr>
        <w:jc w:val="center"/>
        <w:rPr>
          <w:b/>
        </w:rPr>
        <w:sectPr w:rsidR="00D4761E" w:rsidSect="00D4761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64169" w:rsidRDefault="00464169" w:rsidP="00023064">
      <w:pPr>
        <w:jc w:val="center"/>
        <w:rPr>
          <w:b/>
        </w:rPr>
      </w:pPr>
      <w:r>
        <w:rPr>
          <w:b/>
        </w:rPr>
        <w:lastRenderedPageBreak/>
        <w:t xml:space="preserve">Условия реализации программы </w:t>
      </w:r>
      <w:r w:rsidR="00AF573D">
        <w:rPr>
          <w:b/>
        </w:rPr>
        <w:t>профессионального модуля</w:t>
      </w:r>
    </w:p>
    <w:p w:rsidR="00464169" w:rsidRDefault="00464169" w:rsidP="00023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Для реализации программы имеются</w:t>
      </w:r>
      <w:r w:rsidR="00AF573D">
        <w:t xml:space="preserve"> у</w:t>
      </w:r>
      <w:r>
        <w:t>чебные кабинеты</w:t>
      </w:r>
      <w:r w:rsidR="00C11AE2">
        <w:t>,</w:t>
      </w:r>
      <w:r w:rsidR="00AF573D" w:rsidRPr="00AF573D">
        <w:rPr>
          <w:bCs/>
        </w:rPr>
        <w:t xml:space="preserve"> </w:t>
      </w:r>
      <w:r w:rsidR="00AF573D">
        <w:rPr>
          <w:bCs/>
        </w:rPr>
        <w:t>оснащенные т</w:t>
      </w:r>
      <w:r w:rsidR="00AF573D" w:rsidRPr="00AF573D">
        <w:rPr>
          <w:bCs/>
        </w:rPr>
        <w:t>ехнически</w:t>
      </w:r>
      <w:r w:rsidR="00AF573D">
        <w:rPr>
          <w:bCs/>
        </w:rPr>
        <w:t>ми</w:t>
      </w:r>
      <w:r w:rsidR="00AF573D" w:rsidRPr="00AF573D">
        <w:rPr>
          <w:bCs/>
        </w:rPr>
        <w:t xml:space="preserve"> средств</w:t>
      </w:r>
      <w:r w:rsidR="00E07666">
        <w:rPr>
          <w:bCs/>
        </w:rPr>
        <w:t>а</w:t>
      </w:r>
      <w:r w:rsidR="00AF573D">
        <w:rPr>
          <w:bCs/>
        </w:rPr>
        <w:t>ми</w:t>
      </w:r>
      <w:r w:rsidR="00AF573D" w:rsidRPr="00AF573D">
        <w:rPr>
          <w:bCs/>
        </w:rPr>
        <w:t xml:space="preserve"> обучения</w:t>
      </w:r>
      <w:r w:rsidR="00AF573D">
        <w:rPr>
          <w:bCs/>
        </w:rPr>
        <w:t>, уч</w:t>
      </w:r>
      <w:r w:rsidR="00AF573D" w:rsidRPr="00AF573D">
        <w:rPr>
          <w:bCs/>
        </w:rPr>
        <w:t>ебно-методическ</w:t>
      </w:r>
      <w:r w:rsidR="00AF573D">
        <w:rPr>
          <w:bCs/>
        </w:rPr>
        <w:t>ой</w:t>
      </w:r>
      <w:r w:rsidR="00AF573D" w:rsidRPr="00AF573D">
        <w:rPr>
          <w:bCs/>
        </w:rPr>
        <w:t xml:space="preserve"> документаци</w:t>
      </w:r>
      <w:r w:rsidR="00AF573D">
        <w:rPr>
          <w:bCs/>
        </w:rPr>
        <w:t>ей</w:t>
      </w:r>
      <w:r w:rsidR="000406A9">
        <w:rPr>
          <w:bCs/>
        </w:rPr>
        <w:t>, медицинским оборудованием, инструментарием, предметами ухода</w:t>
      </w:r>
      <w:r w:rsidR="00AF573D">
        <w:rPr>
          <w:bCs/>
        </w:rPr>
        <w:t>.</w:t>
      </w:r>
    </w:p>
    <w:p w:rsidR="00464169" w:rsidRDefault="00464169" w:rsidP="00464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64169" w:rsidRDefault="00464169" w:rsidP="0002306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t>Информационное обеспечение обучения</w:t>
      </w:r>
    </w:p>
    <w:p w:rsidR="00E07666" w:rsidRPr="00E07666" w:rsidRDefault="00E07666" w:rsidP="00E07666"/>
    <w:p w:rsidR="00E07666" w:rsidRDefault="00464169" w:rsidP="00E07666">
      <w:pPr>
        <w:tabs>
          <w:tab w:val="left" w:pos="142"/>
          <w:tab w:val="num" w:pos="64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>
        <w:rPr>
          <w:bCs/>
        </w:rPr>
        <w:t>Основные источники:</w:t>
      </w:r>
    </w:p>
    <w:p w:rsidR="00D4761E" w:rsidRPr="00D4761E" w:rsidRDefault="00D4761E" w:rsidP="00D4761E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59" w:lineRule="auto"/>
        <w:jc w:val="both"/>
        <w:rPr>
          <w:bCs/>
          <w:spacing w:val="-6"/>
          <w:lang w:eastAsia="ar-SA"/>
        </w:rPr>
      </w:pPr>
      <w:r w:rsidRPr="00D4761E">
        <w:rPr>
          <w:rFonts w:eastAsia="Calibri"/>
          <w:lang w:eastAsia="en-US"/>
        </w:rPr>
        <w:t>Быковская Т.Ю. Основы профилактики [Текст]: учебное пособие/Т.</w:t>
      </w:r>
      <w:proofErr w:type="gramStart"/>
      <w:r w:rsidRPr="00D4761E">
        <w:rPr>
          <w:rFonts w:eastAsia="Calibri"/>
          <w:lang w:eastAsia="en-US"/>
        </w:rPr>
        <w:t>Ю</w:t>
      </w:r>
      <w:proofErr w:type="gramEnd"/>
      <w:r w:rsidRPr="00D4761E">
        <w:rPr>
          <w:rFonts w:eastAsia="Calibri"/>
          <w:lang w:eastAsia="en-US"/>
        </w:rPr>
        <w:t xml:space="preserve"> Быковская.- Ростов н</w:t>
      </w:r>
      <w:proofErr w:type="gramStart"/>
      <w:r w:rsidRPr="00D4761E">
        <w:rPr>
          <w:rFonts w:eastAsia="Calibri"/>
          <w:lang w:eastAsia="en-US"/>
        </w:rPr>
        <w:t>/Д</w:t>
      </w:r>
      <w:proofErr w:type="gramEnd"/>
      <w:r w:rsidRPr="00D4761E">
        <w:rPr>
          <w:rFonts w:eastAsia="Calibri"/>
          <w:lang w:eastAsia="en-US"/>
        </w:rPr>
        <w:t>: Феникс, 2017</w:t>
      </w:r>
    </w:p>
    <w:p w:rsidR="00D4761E" w:rsidRPr="00D4761E" w:rsidRDefault="00D4761E" w:rsidP="00D4761E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59" w:lineRule="auto"/>
        <w:jc w:val="both"/>
        <w:rPr>
          <w:bCs/>
          <w:spacing w:val="-6"/>
          <w:lang w:eastAsia="ar-SA"/>
        </w:rPr>
      </w:pPr>
      <w:r w:rsidRPr="00D4761E">
        <w:rPr>
          <w:bCs/>
          <w:spacing w:val="-6"/>
          <w:lang w:eastAsia="ar-SA"/>
        </w:rPr>
        <w:t>Здоровый человек и его окружение [Электронный ресурс]</w:t>
      </w:r>
      <w:proofErr w:type="gramStart"/>
      <w:r w:rsidRPr="00D4761E">
        <w:rPr>
          <w:bCs/>
          <w:spacing w:val="-6"/>
          <w:lang w:eastAsia="ar-SA"/>
        </w:rPr>
        <w:t xml:space="preserve"> :</w:t>
      </w:r>
      <w:proofErr w:type="gramEnd"/>
      <w:r w:rsidRPr="00D4761E">
        <w:rPr>
          <w:bCs/>
          <w:spacing w:val="-6"/>
          <w:lang w:eastAsia="ar-SA"/>
        </w:rPr>
        <w:t xml:space="preserve"> учебник / В. Р. Кучма, О. В. </w:t>
      </w:r>
      <w:proofErr w:type="spellStart"/>
      <w:r w:rsidRPr="00D4761E">
        <w:rPr>
          <w:bCs/>
          <w:spacing w:val="-6"/>
          <w:lang w:eastAsia="ar-SA"/>
        </w:rPr>
        <w:t>Сивочалова</w:t>
      </w:r>
      <w:proofErr w:type="spellEnd"/>
      <w:r w:rsidRPr="00D4761E">
        <w:rPr>
          <w:bCs/>
          <w:spacing w:val="-6"/>
          <w:lang w:eastAsia="ar-SA"/>
        </w:rPr>
        <w:t xml:space="preserve"> - 4-е изд., </w:t>
      </w:r>
      <w:proofErr w:type="spellStart"/>
      <w:r w:rsidRPr="00D4761E">
        <w:rPr>
          <w:bCs/>
          <w:spacing w:val="-6"/>
          <w:lang w:eastAsia="ar-SA"/>
        </w:rPr>
        <w:t>испр</w:t>
      </w:r>
      <w:proofErr w:type="spellEnd"/>
      <w:r w:rsidRPr="00D4761E">
        <w:rPr>
          <w:bCs/>
          <w:spacing w:val="-6"/>
          <w:lang w:eastAsia="ar-SA"/>
        </w:rPr>
        <w:t>. и доп. - М. : ГЭОТАР-Медиа, 2015. Режим доступа: http://www.medcollegelib.ru/book/ISBN9785970432327.html</w:t>
      </w:r>
    </w:p>
    <w:p w:rsidR="00D4761E" w:rsidRPr="00D4761E" w:rsidRDefault="00D4761E" w:rsidP="00D4761E">
      <w:pPr>
        <w:numPr>
          <w:ilvl w:val="0"/>
          <w:numId w:val="13"/>
        </w:numPr>
        <w:spacing w:after="160" w:line="259" w:lineRule="auto"/>
        <w:contextualSpacing/>
        <w:jc w:val="both"/>
        <w:rPr>
          <w:bCs/>
          <w:spacing w:val="-6"/>
          <w:lang w:eastAsia="ar-SA"/>
        </w:rPr>
      </w:pPr>
      <w:r w:rsidRPr="00D4761E">
        <w:rPr>
          <w:bCs/>
          <w:spacing w:val="-6"/>
          <w:lang w:eastAsia="ar-SA"/>
        </w:rPr>
        <w:t>Крюкова Д.А. Здоровый человек и его окружени</w:t>
      </w:r>
      <w:proofErr w:type="gramStart"/>
      <w:r w:rsidRPr="00D4761E">
        <w:rPr>
          <w:bCs/>
          <w:spacing w:val="-6"/>
          <w:lang w:eastAsia="ar-SA"/>
        </w:rPr>
        <w:t>е[</w:t>
      </w:r>
      <w:proofErr w:type="gramEnd"/>
      <w:r w:rsidRPr="00D4761E">
        <w:rPr>
          <w:bCs/>
          <w:spacing w:val="-6"/>
          <w:lang w:eastAsia="ar-SA"/>
        </w:rPr>
        <w:t xml:space="preserve">Текст]: учеб. пособие/ Д.А. Крюкова, Л.А. Лысак, О.В. </w:t>
      </w:r>
      <w:proofErr w:type="spellStart"/>
      <w:r w:rsidRPr="00D4761E">
        <w:rPr>
          <w:bCs/>
          <w:spacing w:val="-6"/>
          <w:lang w:eastAsia="ar-SA"/>
        </w:rPr>
        <w:t>Фурса</w:t>
      </w:r>
      <w:proofErr w:type="spellEnd"/>
      <w:r w:rsidRPr="00D4761E">
        <w:rPr>
          <w:bCs/>
          <w:spacing w:val="-6"/>
          <w:lang w:eastAsia="ar-SA"/>
        </w:rPr>
        <w:t>; под ред. Б.В. Карабухина.-Изд.15-е.-Ростов н/Д: Феникс, 2016.-474 с.: ил.-(Среднее медицинское образование)</w:t>
      </w:r>
    </w:p>
    <w:p w:rsidR="00D4761E" w:rsidRPr="00D4761E" w:rsidRDefault="00D4761E" w:rsidP="00D4761E">
      <w:pPr>
        <w:numPr>
          <w:ilvl w:val="0"/>
          <w:numId w:val="13"/>
        </w:numPr>
        <w:spacing w:after="160" w:line="259" w:lineRule="auto"/>
        <w:contextualSpacing/>
        <w:jc w:val="both"/>
        <w:rPr>
          <w:bCs/>
          <w:spacing w:val="-6"/>
          <w:lang w:eastAsia="ar-SA"/>
        </w:rPr>
      </w:pPr>
      <w:r w:rsidRPr="00D4761E">
        <w:rPr>
          <w:bCs/>
          <w:spacing w:val="-6"/>
          <w:lang w:eastAsia="ar-SA"/>
        </w:rPr>
        <w:t>Первичная медико-санитарная помощь детям (ранний возраст) [Электронный ресурс] / Н. В. Иванова [и др.] - М.</w:t>
      </w:r>
      <w:proofErr w:type="gramStart"/>
      <w:r w:rsidRPr="00D4761E">
        <w:rPr>
          <w:bCs/>
          <w:spacing w:val="-6"/>
          <w:lang w:eastAsia="ar-SA"/>
        </w:rPr>
        <w:t xml:space="preserve"> :</w:t>
      </w:r>
      <w:proofErr w:type="gramEnd"/>
      <w:r w:rsidRPr="00D4761E">
        <w:rPr>
          <w:bCs/>
          <w:spacing w:val="-6"/>
          <w:lang w:eastAsia="ar-SA"/>
        </w:rPr>
        <w:t xml:space="preserve"> ГЭОТАР-Медиа, 2018. Режим доступа: http://www.studentlibrary.ru/book/ISBN9785970441886.html</w:t>
      </w:r>
    </w:p>
    <w:p w:rsidR="00D4761E" w:rsidRPr="00D4761E" w:rsidRDefault="00D4761E" w:rsidP="00D4761E">
      <w:pPr>
        <w:numPr>
          <w:ilvl w:val="0"/>
          <w:numId w:val="13"/>
        </w:numPr>
        <w:spacing w:after="160" w:line="259" w:lineRule="auto"/>
        <w:contextualSpacing/>
        <w:jc w:val="both"/>
        <w:rPr>
          <w:bCs/>
          <w:spacing w:val="-6"/>
          <w:lang w:eastAsia="ar-SA"/>
        </w:rPr>
      </w:pPr>
      <w:r w:rsidRPr="00D4761E">
        <w:rPr>
          <w:bCs/>
          <w:spacing w:val="-6"/>
          <w:lang w:eastAsia="ar-SA"/>
        </w:rPr>
        <w:t>Проведение профилактических мероприятий [Электронный ресурс] : учеб</w:t>
      </w:r>
      <w:proofErr w:type="gramStart"/>
      <w:r w:rsidRPr="00D4761E">
        <w:rPr>
          <w:bCs/>
          <w:spacing w:val="-6"/>
          <w:lang w:eastAsia="ar-SA"/>
        </w:rPr>
        <w:t>.</w:t>
      </w:r>
      <w:proofErr w:type="gramEnd"/>
      <w:r w:rsidRPr="00D4761E">
        <w:rPr>
          <w:bCs/>
          <w:spacing w:val="-6"/>
          <w:lang w:eastAsia="ar-SA"/>
        </w:rPr>
        <w:t xml:space="preserve"> </w:t>
      </w:r>
      <w:proofErr w:type="gramStart"/>
      <w:r w:rsidRPr="00D4761E">
        <w:rPr>
          <w:bCs/>
          <w:spacing w:val="-6"/>
          <w:lang w:eastAsia="ar-SA"/>
        </w:rPr>
        <w:t>п</w:t>
      </w:r>
      <w:proofErr w:type="gramEnd"/>
      <w:r w:rsidRPr="00D4761E">
        <w:rPr>
          <w:bCs/>
          <w:spacing w:val="-6"/>
          <w:lang w:eastAsia="ar-SA"/>
        </w:rPr>
        <w:t>особие / С. И. Двойников [и др.] ; под ред. С. И. Двойникова. - М.</w:t>
      </w:r>
      <w:proofErr w:type="gramStart"/>
      <w:r w:rsidRPr="00D4761E">
        <w:rPr>
          <w:bCs/>
          <w:spacing w:val="-6"/>
          <w:lang w:eastAsia="ar-SA"/>
        </w:rPr>
        <w:t xml:space="preserve"> :</w:t>
      </w:r>
      <w:proofErr w:type="gramEnd"/>
      <w:r w:rsidRPr="00D4761E">
        <w:rPr>
          <w:bCs/>
          <w:spacing w:val="-6"/>
          <w:lang w:eastAsia="ar-SA"/>
        </w:rPr>
        <w:t xml:space="preserve"> ГЭОТАР-Медиа, 2017. Режим доступа: </w:t>
      </w:r>
      <w:hyperlink r:id="rId7" w:history="1">
        <w:r w:rsidRPr="00D4761E">
          <w:rPr>
            <w:bCs/>
            <w:spacing w:val="-6"/>
            <w:lang w:eastAsia="ar-SA"/>
          </w:rPr>
          <w:t>http://www.studentlibrary.ru/book/ISBN9785970440407.html</w:t>
        </w:r>
      </w:hyperlink>
    </w:p>
    <w:p w:rsidR="00D4761E" w:rsidRPr="00D4761E" w:rsidRDefault="00D4761E" w:rsidP="00D4761E">
      <w:pPr>
        <w:numPr>
          <w:ilvl w:val="0"/>
          <w:numId w:val="13"/>
        </w:numPr>
        <w:spacing w:after="160" w:line="259" w:lineRule="auto"/>
        <w:contextualSpacing/>
        <w:jc w:val="both"/>
        <w:rPr>
          <w:bCs/>
          <w:spacing w:val="-6"/>
          <w:lang w:eastAsia="ar-SA"/>
        </w:rPr>
      </w:pPr>
      <w:r w:rsidRPr="00D4761E">
        <w:rPr>
          <w:bCs/>
          <w:spacing w:val="-6"/>
          <w:lang w:eastAsia="ar-SA"/>
        </w:rPr>
        <w:t xml:space="preserve">Сестринское дело в системе ПМСП/ под </w:t>
      </w:r>
      <w:proofErr w:type="spellStart"/>
      <w:r w:rsidRPr="00D4761E">
        <w:rPr>
          <w:bCs/>
          <w:spacing w:val="-6"/>
          <w:lang w:eastAsia="ar-SA"/>
        </w:rPr>
        <w:t>ред.Э.Д.Рубана</w:t>
      </w:r>
      <w:proofErr w:type="spellEnd"/>
      <w:r w:rsidRPr="00D4761E">
        <w:rPr>
          <w:bCs/>
          <w:spacing w:val="-6"/>
          <w:lang w:eastAsia="ar-SA"/>
        </w:rPr>
        <w:t xml:space="preserve"> [Текст]: учебное пособие.- Ростов н</w:t>
      </w:r>
      <w:proofErr w:type="gramStart"/>
      <w:r w:rsidRPr="00D4761E">
        <w:rPr>
          <w:bCs/>
          <w:spacing w:val="-6"/>
          <w:lang w:eastAsia="ar-SA"/>
        </w:rPr>
        <w:t>/Д</w:t>
      </w:r>
      <w:proofErr w:type="gramEnd"/>
      <w:r w:rsidRPr="00D4761E">
        <w:rPr>
          <w:bCs/>
          <w:spacing w:val="-6"/>
          <w:lang w:eastAsia="ar-SA"/>
        </w:rPr>
        <w:t>: Феникс, 2018</w:t>
      </w:r>
    </w:p>
    <w:p w:rsidR="00D4761E" w:rsidRPr="00D4761E" w:rsidRDefault="00D4761E" w:rsidP="00D4761E">
      <w:pPr>
        <w:numPr>
          <w:ilvl w:val="0"/>
          <w:numId w:val="13"/>
        </w:numPr>
        <w:spacing w:after="160" w:line="259" w:lineRule="auto"/>
        <w:contextualSpacing/>
        <w:jc w:val="both"/>
        <w:rPr>
          <w:bCs/>
          <w:spacing w:val="-6"/>
          <w:lang w:eastAsia="ar-SA"/>
        </w:rPr>
      </w:pPr>
      <w:r w:rsidRPr="00D4761E">
        <w:rPr>
          <w:bCs/>
          <w:spacing w:val="-6"/>
          <w:lang w:eastAsia="ar-SA"/>
        </w:rPr>
        <w:t xml:space="preserve">Соколова Н.Г. Сестринский уход за новорождённым [Текст]: учебное пособие/  </w:t>
      </w:r>
      <w:proofErr w:type="spellStart"/>
      <w:r w:rsidRPr="00D4761E">
        <w:rPr>
          <w:bCs/>
          <w:spacing w:val="-6"/>
          <w:lang w:eastAsia="ar-SA"/>
        </w:rPr>
        <w:t>Н.Г.Соколова</w:t>
      </w:r>
      <w:proofErr w:type="spellEnd"/>
      <w:r w:rsidRPr="00D4761E">
        <w:rPr>
          <w:bCs/>
          <w:spacing w:val="-6"/>
          <w:lang w:eastAsia="ar-SA"/>
        </w:rPr>
        <w:t>.- Ростов н/Д: Феникс, 2016</w:t>
      </w:r>
    </w:p>
    <w:p w:rsidR="00E07666" w:rsidRPr="002A768A" w:rsidRDefault="00E07666" w:rsidP="00AF5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</w:p>
    <w:p w:rsidR="00464169" w:rsidRPr="002A768A" w:rsidRDefault="00464169" w:rsidP="00023064">
      <w:pPr>
        <w:jc w:val="center"/>
        <w:rPr>
          <w:b/>
          <w:bCs/>
          <w:spacing w:val="-6"/>
        </w:rPr>
      </w:pPr>
      <w:r w:rsidRPr="002A768A">
        <w:rPr>
          <w:b/>
          <w:bCs/>
          <w:spacing w:val="-6"/>
        </w:rPr>
        <w:t>Органи</w:t>
      </w:r>
      <w:r w:rsidR="00023064" w:rsidRPr="002A768A">
        <w:rPr>
          <w:b/>
          <w:bCs/>
          <w:spacing w:val="-6"/>
        </w:rPr>
        <w:t>зация образовательного процесса</w:t>
      </w:r>
    </w:p>
    <w:p w:rsidR="00B875F2" w:rsidRPr="00B875F2" w:rsidRDefault="00B875F2" w:rsidP="00B87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Cs/>
          <w:kern w:val="2"/>
          <w:lang w:eastAsia="ar-SA"/>
        </w:rPr>
      </w:pPr>
      <w:r w:rsidRPr="00B875F2">
        <w:rPr>
          <w:bCs/>
          <w:kern w:val="2"/>
          <w:lang w:eastAsia="ar-SA"/>
        </w:rPr>
        <w:t>Профессиональный модуль (ПМ.01.) «Проведение профилактических мероприятий» предназначен для обучения медицинских сестер профилактической деятельности. Освоение ПМ.01. базируется на знаниях и умениях, приобретённых при изучении анатомии и физиологии человека, основ микробиологии, гигиены и экологии человека, основ фармакологии и латинского языка  (изучение данных дисциплин частично предшествует, а частично идёт параллельно с освоением ПМ).</w:t>
      </w:r>
      <w:r w:rsidRPr="00B875F2">
        <w:rPr>
          <w:b/>
          <w:bCs/>
          <w:kern w:val="2"/>
          <w:lang w:eastAsia="ar-SA"/>
        </w:rPr>
        <w:t xml:space="preserve"> </w:t>
      </w:r>
      <w:r w:rsidRPr="00B875F2">
        <w:rPr>
          <w:bCs/>
          <w:kern w:val="2"/>
          <w:lang w:eastAsia="ar-SA"/>
        </w:rPr>
        <w:t xml:space="preserve">Модуль изучается как единое целое: теоретические занятия предшествуют практическим, затем следуют учебная и производственная практики. В состав данного модуля входят 3 междисциплинарных курса. На теоретических и практических </w:t>
      </w:r>
      <w:proofErr w:type="gramStart"/>
      <w:r w:rsidRPr="00B875F2">
        <w:rPr>
          <w:bCs/>
          <w:kern w:val="2"/>
          <w:lang w:eastAsia="ar-SA"/>
        </w:rPr>
        <w:t>занятиях</w:t>
      </w:r>
      <w:proofErr w:type="gramEnd"/>
      <w:r w:rsidRPr="00B875F2">
        <w:rPr>
          <w:bCs/>
          <w:kern w:val="2"/>
          <w:lang w:eastAsia="ar-SA"/>
        </w:rPr>
        <w:t xml:space="preserve"> которых,  студенты овладевают элементами профессиональных и общих компетенций (приобретают знания и умения). На учебной и производственной практике студенты осваивают ОК и ПК в соответствии с ВПД.</w:t>
      </w:r>
    </w:p>
    <w:p w:rsidR="00B875F2" w:rsidRPr="00B875F2" w:rsidRDefault="00B875F2" w:rsidP="00B87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Cs/>
          <w:kern w:val="2"/>
          <w:lang w:eastAsia="ar-SA"/>
        </w:rPr>
      </w:pPr>
      <w:r w:rsidRPr="00B875F2">
        <w:rPr>
          <w:bCs/>
          <w:kern w:val="2"/>
          <w:lang w:eastAsia="ar-SA"/>
        </w:rPr>
        <w:t xml:space="preserve">Для индивидуализации обучения на практических занятиях  формируются подгруппы (8-11 чел). Каждая подгруппа обучается у определённого преподавателя. Практические занятия проводятся в кабинетах доклинической практики. </w:t>
      </w:r>
    </w:p>
    <w:p w:rsidR="00B875F2" w:rsidRPr="00B875F2" w:rsidRDefault="00B875F2" w:rsidP="00B87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kern w:val="2"/>
          <w:lang w:eastAsia="ar-SA"/>
        </w:rPr>
      </w:pPr>
      <w:r w:rsidRPr="00B875F2">
        <w:rPr>
          <w:bCs/>
          <w:kern w:val="2"/>
          <w:lang w:eastAsia="ar-SA"/>
        </w:rPr>
        <w:t>Учебная и производственная практика - в учреждениях первичной медико-санитарной помощи. Учебная практика осуществляется под руководством преподавателя.</w:t>
      </w:r>
      <w:r w:rsidRPr="00B875F2">
        <w:rPr>
          <w:kern w:val="2"/>
          <w:lang w:eastAsia="ar-SA"/>
        </w:rPr>
        <w:t xml:space="preserve"> </w:t>
      </w:r>
      <w:r w:rsidRPr="00B875F2">
        <w:rPr>
          <w:bCs/>
          <w:kern w:val="2"/>
          <w:lang w:eastAsia="ar-SA"/>
        </w:rPr>
        <w:t xml:space="preserve">Обязательным условием допуска к производственной практике в рамках ПМ.01. является освоение </w:t>
      </w:r>
      <w:r w:rsidRPr="00B875F2">
        <w:rPr>
          <w:kern w:val="2"/>
          <w:lang w:eastAsia="ar-SA"/>
        </w:rPr>
        <w:t xml:space="preserve"> учебной практики</w:t>
      </w:r>
      <w:r w:rsidRPr="00B875F2">
        <w:rPr>
          <w:bCs/>
          <w:kern w:val="2"/>
          <w:lang w:eastAsia="ar-SA"/>
        </w:rPr>
        <w:t xml:space="preserve">. </w:t>
      </w:r>
      <w:r w:rsidRPr="00B875F2">
        <w:rPr>
          <w:kern w:val="2"/>
          <w:lang w:eastAsia="ar-SA"/>
        </w:rPr>
        <w:t>Во время производственной практики студенты работают самостоятельно  под контролем руководителя практики (старших медсестёр ЛПУ). По завершении производственной практики представляют отчёт-самоанализ.</w:t>
      </w:r>
    </w:p>
    <w:p w:rsidR="00B875F2" w:rsidRPr="00B875F2" w:rsidRDefault="00B875F2" w:rsidP="00B87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Cs/>
          <w:kern w:val="2"/>
          <w:lang w:eastAsia="ar-SA"/>
        </w:rPr>
      </w:pPr>
      <w:r w:rsidRPr="00B875F2">
        <w:rPr>
          <w:kern w:val="2"/>
          <w:lang w:eastAsia="ar-SA"/>
        </w:rPr>
        <w:t xml:space="preserve"> </w:t>
      </w:r>
      <w:r w:rsidRPr="00B875F2">
        <w:rPr>
          <w:bCs/>
          <w:kern w:val="2"/>
          <w:lang w:eastAsia="ar-SA"/>
        </w:rPr>
        <w:t>При работе над курсовой работой обучающимся оказываются консультации.</w:t>
      </w:r>
    </w:p>
    <w:p w:rsidR="00E07666" w:rsidRPr="002A768A" w:rsidRDefault="00E07666" w:rsidP="0002306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  <w:r w:rsidRPr="002A768A">
        <w:rPr>
          <w:b/>
        </w:rPr>
        <w:lastRenderedPageBreak/>
        <w:t>Кадровое обеспечение образовательного процесса</w:t>
      </w:r>
    </w:p>
    <w:p w:rsidR="004F2BF8" w:rsidRPr="004F2BF8" w:rsidRDefault="004F2BF8" w:rsidP="004F2BF8">
      <w:pPr>
        <w:spacing w:after="200" w:line="276" w:lineRule="auto"/>
        <w:ind w:firstLine="709"/>
        <w:rPr>
          <w:rFonts w:eastAsia="Calibri"/>
          <w:lang w:eastAsia="ar-SA"/>
        </w:rPr>
      </w:pPr>
      <w:r w:rsidRPr="004F2BF8">
        <w:rPr>
          <w:rFonts w:eastAsia="Calibri"/>
          <w:lang w:eastAsia="ar-SA"/>
        </w:rPr>
        <w:t xml:space="preserve">Требования к квалификации педагогических кадров, обеспечивающих обучение по междисциплинарным курсам: специалисты, имеющие высшее </w:t>
      </w:r>
      <w:r w:rsidRPr="002A768A">
        <w:rPr>
          <w:rFonts w:eastAsia="Calibri"/>
          <w:lang w:eastAsia="ar-SA"/>
        </w:rPr>
        <w:t xml:space="preserve">профессиональное </w:t>
      </w:r>
      <w:r w:rsidRPr="004F2BF8">
        <w:rPr>
          <w:rFonts w:eastAsia="Calibri"/>
          <w:lang w:eastAsia="ar-SA"/>
        </w:rPr>
        <w:t>образование.</w:t>
      </w:r>
    </w:p>
    <w:p w:rsidR="004F2BF8" w:rsidRPr="004F2BF8" w:rsidRDefault="004F2BF8" w:rsidP="004F2BF8">
      <w:pPr>
        <w:spacing w:line="276" w:lineRule="auto"/>
        <w:rPr>
          <w:rFonts w:eastAsia="Calibri"/>
          <w:lang w:eastAsia="ar-SA"/>
        </w:rPr>
      </w:pPr>
      <w:r w:rsidRPr="004F2BF8">
        <w:rPr>
          <w:rFonts w:eastAsia="Calibri"/>
          <w:lang w:eastAsia="ar-SA"/>
        </w:rPr>
        <w:t>Требования к квалификации педагогических кадров, осуществляющих руководство практикой:</w:t>
      </w:r>
    </w:p>
    <w:p w:rsidR="004F2BF8" w:rsidRPr="004F2BF8" w:rsidRDefault="004F2BF8" w:rsidP="004F2BF8">
      <w:pPr>
        <w:spacing w:line="276" w:lineRule="auto"/>
        <w:rPr>
          <w:rFonts w:eastAsia="Calibri"/>
          <w:lang w:eastAsia="ar-SA"/>
        </w:rPr>
      </w:pPr>
      <w:r w:rsidRPr="004F2BF8">
        <w:rPr>
          <w:rFonts w:eastAsia="Calibri"/>
          <w:lang w:eastAsia="ar-SA"/>
        </w:rPr>
        <w:t>- медико-педагогический состав: специалисты, имеющие высшее медицинское или сестринское образование.</w:t>
      </w:r>
    </w:p>
    <w:p w:rsidR="004F2BF8" w:rsidRPr="004F2BF8" w:rsidRDefault="004F2BF8" w:rsidP="004F2BF8">
      <w:pPr>
        <w:spacing w:line="276" w:lineRule="auto"/>
        <w:rPr>
          <w:b/>
          <w:caps/>
          <w:lang w:eastAsia="ar-SA"/>
        </w:rPr>
      </w:pPr>
      <w:r w:rsidRPr="004F2BF8">
        <w:rPr>
          <w:rFonts w:eastAsia="Calibri"/>
          <w:lang w:eastAsia="ar-SA"/>
        </w:rPr>
        <w:t>- руководители производственной  практики: специалисты сестринского дела (квалификация - медицинская сестра).</w:t>
      </w:r>
    </w:p>
    <w:p w:rsidR="00E07666" w:rsidRPr="002A768A" w:rsidRDefault="00E07666" w:rsidP="00E07666">
      <w:pPr>
        <w:ind w:firstLine="709"/>
        <w:jc w:val="both"/>
        <w:rPr>
          <w:b/>
          <w:bCs/>
          <w:color w:val="000000"/>
          <w:kern w:val="1"/>
          <w:lang w:eastAsia="zh-CN"/>
        </w:rPr>
      </w:pPr>
    </w:p>
    <w:p w:rsidR="00E07666" w:rsidRPr="002A768A" w:rsidRDefault="00E07666" w:rsidP="00E07666">
      <w:pPr>
        <w:jc w:val="center"/>
        <w:rPr>
          <w:color w:val="000000"/>
          <w:lang w:eastAsia="zh-CN"/>
        </w:rPr>
      </w:pPr>
      <w:r w:rsidRPr="002A768A">
        <w:rPr>
          <w:b/>
          <w:bCs/>
          <w:color w:val="000000"/>
          <w:kern w:val="1"/>
          <w:lang w:eastAsia="zh-CN"/>
        </w:rPr>
        <w:t>Контроль и оценка результатов освоения профессионального модуля</w:t>
      </w:r>
    </w:p>
    <w:p w:rsidR="004F2BF8" w:rsidRPr="004F2BF8" w:rsidRDefault="002A768A" w:rsidP="004F2BF8">
      <w:pPr>
        <w:widowControl w:val="0"/>
        <w:numPr>
          <w:ilvl w:val="0"/>
          <w:numId w:val="12"/>
        </w:numPr>
        <w:suppressAutoHyphens/>
        <w:ind w:left="0" w:firstLine="709"/>
        <w:jc w:val="both"/>
        <w:rPr>
          <w:spacing w:val="-3"/>
          <w:lang w:eastAsia="ar-SA"/>
        </w:rPr>
      </w:pPr>
      <w:r>
        <w:rPr>
          <w:lang w:eastAsia="ar-SA"/>
        </w:rPr>
        <w:t xml:space="preserve"> </w:t>
      </w:r>
      <w:r w:rsidR="004F2BF8" w:rsidRPr="002A768A">
        <w:rPr>
          <w:lang w:eastAsia="ar-SA"/>
        </w:rPr>
        <w:t>ОБ</w:t>
      </w:r>
      <w:r w:rsidR="00D4761E">
        <w:rPr>
          <w:lang w:eastAsia="ar-SA"/>
        </w:rPr>
        <w:t>П</w:t>
      </w:r>
      <w:r w:rsidR="004F2BF8" w:rsidRPr="004F2BF8">
        <w:rPr>
          <w:lang w:eastAsia="ar-SA"/>
        </w:rPr>
        <w:t>ОУ «КБМК»</w:t>
      </w:r>
      <w:r w:rsidR="004F2BF8" w:rsidRPr="004F2BF8">
        <w:rPr>
          <w:color w:val="FF0000"/>
          <w:lang w:eastAsia="ar-SA"/>
        </w:rPr>
        <w:t xml:space="preserve"> </w:t>
      </w:r>
      <w:r w:rsidR="004F2BF8" w:rsidRPr="004F2BF8">
        <w:rPr>
          <w:lang w:eastAsia="ar-SA"/>
        </w:rPr>
        <w:t xml:space="preserve">обеспечивает организацию и проведение </w:t>
      </w:r>
      <w:r w:rsidR="004F2BF8" w:rsidRPr="004F2BF8">
        <w:rPr>
          <w:spacing w:val="-3"/>
          <w:lang w:eastAsia="ar-SA"/>
        </w:rPr>
        <w:t>т</w:t>
      </w:r>
      <w:r w:rsidR="004F2BF8" w:rsidRPr="004F2BF8">
        <w:rPr>
          <w:lang w:eastAsia="ar-SA"/>
        </w:rPr>
        <w:t>екущего     контроля и промежуточной аттестации.</w:t>
      </w:r>
      <w:r w:rsidR="004F2BF8" w:rsidRPr="004F2BF8">
        <w:rPr>
          <w:spacing w:val="-3"/>
          <w:lang w:eastAsia="ar-SA"/>
        </w:rPr>
        <w:t xml:space="preserve"> </w:t>
      </w:r>
    </w:p>
    <w:p w:rsidR="004F2BF8" w:rsidRPr="004F2BF8" w:rsidRDefault="002A768A" w:rsidP="004F2BF8">
      <w:pPr>
        <w:widowControl w:val="0"/>
        <w:numPr>
          <w:ilvl w:val="0"/>
          <w:numId w:val="12"/>
        </w:numPr>
        <w:suppressAutoHyphens/>
        <w:ind w:left="0" w:firstLine="709"/>
        <w:jc w:val="both"/>
        <w:rPr>
          <w:spacing w:val="-3"/>
          <w:kern w:val="2"/>
          <w:lang w:eastAsia="ar-SA"/>
        </w:rPr>
      </w:pPr>
      <w:r>
        <w:rPr>
          <w:spacing w:val="-3"/>
          <w:kern w:val="2"/>
          <w:lang w:eastAsia="ar-SA"/>
        </w:rPr>
        <w:t xml:space="preserve"> </w:t>
      </w:r>
      <w:r w:rsidR="004F2BF8" w:rsidRPr="004F2BF8">
        <w:rPr>
          <w:spacing w:val="-3"/>
          <w:kern w:val="2"/>
          <w:lang w:eastAsia="ar-SA"/>
        </w:rPr>
        <w:t xml:space="preserve">Текущий контроль ведется преподавателем в процессе обучения: проведения практических занятий, выполнения заданий для самостоятельной работы, в ходе прохождения учебной практики. Изучение МДК01, МДК02, МДК03 завершается дифференцированным зачетом (оцениваются знания и частично -  умения). По итогам учебной  практики </w:t>
      </w:r>
      <w:r w:rsidR="00D4761E">
        <w:rPr>
          <w:spacing w:val="-3"/>
          <w:kern w:val="2"/>
          <w:lang w:eastAsia="ar-SA"/>
        </w:rPr>
        <w:t xml:space="preserve">и производственной практики </w:t>
      </w:r>
      <w:r w:rsidR="004F2BF8" w:rsidRPr="004F2BF8">
        <w:rPr>
          <w:spacing w:val="-3"/>
          <w:kern w:val="2"/>
          <w:lang w:eastAsia="ar-SA"/>
        </w:rPr>
        <w:t>пров</w:t>
      </w:r>
      <w:r w:rsidR="00D4761E">
        <w:rPr>
          <w:spacing w:val="-3"/>
          <w:kern w:val="2"/>
          <w:lang w:eastAsia="ar-SA"/>
        </w:rPr>
        <w:t>одятся дифференцированные</w:t>
      </w:r>
      <w:r w:rsidR="004F2BF8" w:rsidRPr="002A768A">
        <w:rPr>
          <w:spacing w:val="-3"/>
          <w:kern w:val="2"/>
          <w:lang w:eastAsia="ar-SA"/>
        </w:rPr>
        <w:t xml:space="preserve"> зачёт</w:t>
      </w:r>
      <w:r w:rsidR="00D4761E">
        <w:rPr>
          <w:spacing w:val="-3"/>
          <w:kern w:val="2"/>
          <w:lang w:eastAsia="ar-SA"/>
        </w:rPr>
        <w:t>ы</w:t>
      </w:r>
      <w:r w:rsidR="004F2BF8" w:rsidRPr="002A768A">
        <w:rPr>
          <w:spacing w:val="-3"/>
          <w:kern w:val="2"/>
          <w:lang w:eastAsia="ar-SA"/>
        </w:rPr>
        <w:t>:</w:t>
      </w:r>
      <w:r w:rsidR="004F2BF8" w:rsidRPr="004F2BF8">
        <w:rPr>
          <w:spacing w:val="-3"/>
          <w:kern w:val="2"/>
          <w:lang w:eastAsia="ar-SA"/>
        </w:rPr>
        <w:t xml:space="preserve"> оцениваются умения, практический опыт, ПК, ОК.</w:t>
      </w:r>
    </w:p>
    <w:p w:rsidR="004F2BF8" w:rsidRPr="004F2BF8" w:rsidRDefault="004F2BF8" w:rsidP="004F2BF8">
      <w:pPr>
        <w:widowControl w:val="0"/>
        <w:numPr>
          <w:ilvl w:val="0"/>
          <w:numId w:val="12"/>
        </w:numPr>
        <w:suppressAutoHyphens/>
        <w:ind w:left="0" w:firstLine="709"/>
        <w:jc w:val="both"/>
        <w:rPr>
          <w:spacing w:val="-3"/>
          <w:kern w:val="2"/>
          <w:lang w:eastAsia="ar-SA"/>
        </w:rPr>
      </w:pPr>
      <w:r w:rsidRPr="002A768A">
        <w:rPr>
          <w:spacing w:val="-3"/>
          <w:kern w:val="2"/>
          <w:lang w:eastAsia="ar-SA"/>
        </w:rPr>
        <w:t xml:space="preserve">    </w:t>
      </w:r>
      <w:r w:rsidRPr="004F2BF8">
        <w:rPr>
          <w:spacing w:val="-3"/>
          <w:kern w:val="2"/>
          <w:lang w:eastAsia="ar-SA"/>
        </w:rPr>
        <w:t>Обучение профессиональному модулю Проведение профилактических мероприятий завершается промежуточной аттестацией в форме квалификационного экзамена, которую проводит экзаменационная комиссия.</w:t>
      </w:r>
    </w:p>
    <w:p w:rsidR="00716A01" w:rsidRPr="002A768A" w:rsidRDefault="00716A01" w:rsidP="004F2BF8">
      <w:pPr>
        <w:jc w:val="both"/>
      </w:pPr>
    </w:p>
    <w:sectPr w:rsidR="00716A01" w:rsidRPr="002A7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  <w:spacing w:val="-3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3">
    <w:nsid w:val="0000000C"/>
    <w:multiLevelType w:val="multilevel"/>
    <w:tmpl w:val="0000000C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4">
    <w:nsid w:val="00000011"/>
    <w:multiLevelType w:val="multilevel"/>
    <w:tmpl w:val="B882CA50"/>
    <w:name w:val="WW8Num2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">
    <w:nsid w:val="00000015"/>
    <w:multiLevelType w:val="multilevel"/>
    <w:tmpl w:val="00000015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6">
    <w:nsid w:val="0000001B"/>
    <w:multiLevelType w:val="multilevel"/>
    <w:tmpl w:val="0000001B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7">
    <w:nsid w:val="20F7635D"/>
    <w:multiLevelType w:val="hybridMultilevel"/>
    <w:tmpl w:val="5AE695B2"/>
    <w:lvl w:ilvl="0" w:tplc="04190001">
      <w:start w:val="1"/>
      <w:numFmt w:val="bullet"/>
      <w:lvlText w:val=""/>
      <w:lvlJc w:val="left"/>
      <w:pPr>
        <w:tabs>
          <w:tab w:val="num" w:pos="1021"/>
        </w:tabs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1"/>
        </w:tabs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1"/>
        </w:tabs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1"/>
        </w:tabs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1"/>
        </w:tabs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1"/>
        </w:tabs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1"/>
        </w:tabs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1"/>
        </w:tabs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1"/>
        </w:tabs>
        <w:ind w:left="6781" w:hanging="360"/>
      </w:pPr>
      <w:rPr>
        <w:rFonts w:ascii="Wingdings" w:hAnsi="Wingdings" w:hint="default"/>
      </w:rPr>
    </w:lvl>
  </w:abstractNum>
  <w:abstractNum w:abstractNumId="8">
    <w:nsid w:val="2CE20C9C"/>
    <w:multiLevelType w:val="hybridMultilevel"/>
    <w:tmpl w:val="D4D0EF62"/>
    <w:lvl w:ilvl="0" w:tplc="04190001">
      <w:start w:val="1"/>
      <w:numFmt w:val="bullet"/>
      <w:lvlText w:val=""/>
      <w:lvlJc w:val="left"/>
      <w:pPr>
        <w:tabs>
          <w:tab w:val="num" w:pos="1021"/>
        </w:tabs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1"/>
        </w:tabs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1"/>
        </w:tabs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1"/>
        </w:tabs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1"/>
        </w:tabs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1"/>
        </w:tabs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1"/>
        </w:tabs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1"/>
        </w:tabs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1"/>
        </w:tabs>
        <w:ind w:left="6781" w:hanging="360"/>
      </w:pPr>
      <w:rPr>
        <w:rFonts w:ascii="Wingdings" w:hAnsi="Wingdings" w:hint="default"/>
      </w:rPr>
    </w:lvl>
  </w:abstractNum>
  <w:abstractNum w:abstractNumId="9">
    <w:nsid w:val="2D5F56B8"/>
    <w:multiLevelType w:val="hybridMultilevel"/>
    <w:tmpl w:val="0F72D8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D17753"/>
    <w:multiLevelType w:val="hybridMultilevel"/>
    <w:tmpl w:val="03448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4203A6"/>
    <w:multiLevelType w:val="hybridMultilevel"/>
    <w:tmpl w:val="58169F5C"/>
    <w:lvl w:ilvl="0" w:tplc="EDA8EE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182344"/>
    <w:multiLevelType w:val="hybridMultilevel"/>
    <w:tmpl w:val="1B9A442E"/>
    <w:lvl w:ilvl="0" w:tplc="CC80FC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9"/>
  </w:num>
  <w:num w:numId="5">
    <w:abstractNumId w:val="12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  <w:num w:numId="11">
    <w:abstractNumId w:val="4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2A2"/>
    <w:rsid w:val="00023064"/>
    <w:rsid w:val="000406A9"/>
    <w:rsid w:val="00102888"/>
    <w:rsid w:val="002A768A"/>
    <w:rsid w:val="00464169"/>
    <w:rsid w:val="004F2BF8"/>
    <w:rsid w:val="00580C0A"/>
    <w:rsid w:val="006D5ED5"/>
    <w:rsid w:val="00716A01"/>
    <w:rsid w:val="00775F85"/>
    <w:rsid w:val="007D1918"/>
    <w:rsid w:val="007F12A2"/>
    <w:rsid w:val="00A05A49"/>
    <w:rsid w:val="00AF573D"/>
    <w:rsid w:val="00B875F2"/>
    <w:rsid w:val="00BE0D5B"/>
    <w:rsid w:val="00C11AE2"/>
    <w:rsid w:val="00C145FF"/>
    <w:rsid w:val="00CC576D"/>
    <w:rsid w:val="00CD07D6"/>
    <w:rsid w:val="00D04EC0"/>
    <w:rsid w:val="00D40CAC"/>
    <w:rsid w:val="00D4761E"/>
    <w:rsid w:val="00DA4C99"/>
    <w:rsid w:val="00E07666"/>
    <w:rsid w:val="00E46B35"/>
    <w:rsid w:val="00F1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416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0288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02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64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6416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580C0A"/>
    <w:pPr>
      <w:ind w:left="720"/>
      <w:contextualSpacing/>
    </w:p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416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0288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02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64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6416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580C0A"/>
    <w:pPr>
      <w:ind w:left="720"/>
      <w:contextualSpacing/>
    </w:p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tudentlibrary.ru/book/ISBN9785970440407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C7241-6D51-4F81-A44A-E45B09BE7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1668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Yura</dc:creator>
  <cp:lastModifiedBy>Grekova2</cp:lastModifiedBy>
  <cp:revision>5</cp:revision>
  <dcterms:created xsi:type="dcterms:W3CDTF">2019-06-05T11:35:00Z</dcterms:created>
  <dcterms:modified xsi:type="dcterms:W3CDTF">2019-06-10T13:56:00Z</dcterms:modified>
</cp:coreProperties>
</file>